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45EB" w14:textId="3B2A5FA9" w:rsidR="000B674B" w:rsidRPr="00A902DA" w:rsidRDefault="000B674B" w:rsidP="00A902DA">
      <w:pPr>
        <w:pStyle w:val="Overskrift1"/>
        <w:numPr>
          <w:ilvl w:val="0"/>
          <w:numId w:val="16"/>
        </w:numPr>
        <w:rPr>
          <w:lang w:val="nb-NO"/>
        </w:rPr>
      </w:pPr>
      <w:r w:rsidRPr="00A902DA">
        <w:rPr>
          <w:lang w:val="nb-NO"/>
        </w:rPr>
        <w:t>Analyse av privat vann/</w:t>
      </w:r>
      <w:proofErr w:type="spellStart"/>
      <w:r w:rsidRPr="00A902DA">
        <w:rPr>
          <w:lang w:val="nb-NO"/>
        </w:rPr>
        <w:t>hyttevann</w:t>
      </w:r>
      <w:proofErr w:type="spellEnd"/>
    </w:p>
    <w:p w14:paraId="6CCA0F7A" w14:textId="77777777" w:rsidR="000B674B" w:rsidRPr="00AA4D63" w:rsidRDefault="000B674B" w:rsidP="000B674B">
      <w:pPr>
        <w:spacing w:before="40"/>
        <w:jc w:val="right"/>
        <w:rPr>
          <w:rFonts w:ascii="Arial Narrow" w:hAnsi="Arial Narrow"/>
          <w:i/>
        </w:rPr>
      </w:pPr>
      <w:r w:rsidRPr="00AA4D63">
        <w:rPr>
          <w:rFonts w:ascii="Arial Narrow" w:hAnsi="Arial Narrow"/>
          <w:i/>
        </w:rPr>
        <w:t>Kryss av for ønsket pakke</w:t>
      </w:r>
    </w:p>
    <w:p w14:paraId="1EC0A39F" w14:textId="05DB12BB" w:rsidR="000B674B" w:rsidRPr="00AA4D63" w:rsidRDefault="000B674B" w:rsidP="000B674B">
      <w:pPr>
        <w:spacing w:before="0" w:after="0"/>
        <w:rPr>
          <w:rFonts w:ascii="Arial Narrow" w:hAnsi="Arial Narrow"/>
          <w:sz w:val="28"/>
        </w:rPr>
      </w:pPr>
      <w:r w:rsidRPr="00AA4D63">
        <w:rPr>
          <w:rFonts w:ascii="Arial Narrow" w:hAnsi="Arial Narrow"/>
          <w:sz w:val="28"/>
        </w:rPr>
        <w:t>Ønsker du å undersøke om vannet er trygt å drikke?</w:t>
      </w:r>
    </w:p>
    <w:p w14:paraId="5F51DE9B" w14:textId="406A4CDA" w:rsidR="000B674B" w:rsidRPr="00AA4D63" w:rsidRDefault="00022569" w:rsidP="000B674B">
      <w:pPr>
        <w:spacing w:before="0" w:after="0"/>
        <w:rPr>
          <w:rFonts w:ascii="Arial Narrow" w:hAnsi="Arial Narrow"/>
          <w:b/>
          <w:smallCaps/>
          <w:color w:val="5B9BD5" w:themeColor="accent5"/>
          <w:sz w:val="32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43B3D" wp14:editId="65BB592F">
                <wp:simplePos x="0" y="0"/>
                <wp:positionH relativeFrom="column">
                  <wp:posOffset>4764405</wp:posOffset>
                </wp:positionH>
                <wp:positionV relativeFrom="paragraph">
                  <wp:posOffset>33655</wp:posOffset>
                </wp:positionV>
                <wp:extent cx="368300" cy="412750"/>
                <wp:effectExtent l="0" t="0" r="0" b="6350"/>
                <wp:wrapThrough wrapText="bothSides">
                  <wp:wrapPolygon edited="0">
                    <wp:start x="0" y="0"/>
                    <wp:lineTo x="0" y="20935"/>
                    <wp:lineTo x="20110" y="20935"/>
                    <wp:lineTo x="20110" y="0"/>
                    <wp:lineTo x="0" y="0"/>
                  </wp:wrapPolygon>
                </wp:wrapThrough>
                <wp:docPr id="1737823068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A1646" w14:textId="2E064460" w:rsidR="00022569" w:rsidRDefault="00A15531">
                            <w:sdt>
                              <w:sdtPr>
                                <w:rPr>
                                  <w:rFonts w:ascii="Arial Narrow" w:hAnsi="Arial Narrow"/>
                                  <w:sz w:val="32"/>
                                  <w:szCs w:val="32"/>
                                </w:rPr>
                                <w:id w:val="8223905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25338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43B3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375.15pt;margin-top:2.65pt;width:29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" fillcolor="white [3201]" stroked="f" strokeweight=".5pt">
                <v:textbox>
                  <w:txbxContent>
                    <w:p w14:paraId="6EEA1646" w14:textId="2E064460" w:rsidR="00022569" w:rsidRDefault="00A15531">
                      <w:sdt>
                        <w:sdtPr>
                          <w:rPr>
                            <w:rFonts w:ascii="Arial Narrow" w:hAnsi="Arial Narrow"/>
                            <w:sz w:val="32"/>
                            <w:szCs w:val="32"/>
                          </w:rPr>
                          <w:id w:val="8223905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25338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hrough"/>
              </v:shape>
            </w:pict>
          </mc:Fallback>
        </mc:AlternateContent>
      </w:r>
      <w:r w:rsidR="000B674B" w:rsidRPr="00AA4D63">
        <w:rPr>
          <w:rFonts w:ascii="Arial Narrow" w:hAnsi="Arial Narrow"/>
          <w:b/>
          <w:smallCaps/>
          <w:color w:val="5B9BD5" w:themeColor="accent5"/>
          <w:sz w:val="32"/>
        </w:rPr>
        <w:t>Enkel analysepakke</w:t>
      </w:r>
    </w:p>
    <w:p w14:paraId="62D5C3F6" w14:textId="24AAE9DC" w:rsidR="000B674B" w:rsidRPr="00AA4D63" w:rsidRDefault="000B674B" w:rsidP="000B674B">
      <w:pPr>
        <w:pStyle w:val="Listeavsnitt"/>
        <w:numPr>
          <w:ilvl w:val="0"/>
          <w:numId w:val="14"/>
        </w:numPr>
        <w:spacing w:before="0" w:after="0" w:line="259" w:lineRule="auto"/>
        <w:ind w:left="714" w:hanging="357"/>
        <w:jc w:val="left"/>
        <w:rPr>
          <w:rFonts w:ascii="Arial Narrow" w:hAnsi="Arial Narrow"/>
          <w:szCs w:val="24"/>
        </w:rPr>
      </w:pPr>
      <w:r w:rsidRPr="00AA4D63">
        <w:rPr>
          <w:rFonts w:ascii="Arial Narrow" w:hAnsi="Arial Narrow"/>
          <w:szCs w:val="24"/>
        </w:rPr>
        <w:t xml:space="preserve">Kimtall (totalt antall bakterier ved 22 </w:t>
      </w:r>
      <w:r w:rsidRPr="00AA4D63">
        <w:rPr>
          <w:rFonts w:ascii="Arial Narrow" w:hAnsi="Arial Narrow" w:cs="Times New Roman"/>
          <w:szCs w:val="24"/>
        </w:rPr>
        <w:t>º</w:t>
      </w:r>
      <w:r w:rsidRPr="00AA4D63">
        <w:rPr>
          <w:rFonts w:ascii="Arial Narrow" w:hAnsi="Arial Narrow"/>
          <w:szCs w:val="24"/>
        </w:rPr>
        <w:t>C)</w:t>
      </w:r>
    </w:p>
    <w:p w14:paraId="3DCBA489" w14:textId="63577F97" w:rsidR="000B674B" w:rsidRPr="00AA4D63" w:rsidRDefault="000B674B" w:rsidP="000B674B">
      <w:pPr>
        <w:pStyle w:val="Listeavsnitt"/>
        <w:numPr>
          <w:ilvl w:val="0"/>
          <w:numId w:val="14"/>
        </w:numPr>
        <w:spacing w:before="0" w:after="0" w:line="259" w:lineRule="auto"/>
        <w:ind w:left="714" w:hanging="357"/>
        <w:jc w:val="left"/>
        <w:rPr>
          <w:rFonts w:ascii="Arial Narrow" w:hAnsi="Arial Narrow"/>
          <w:szCs w:val="24"/>
        </w:rPr>
      </w:pPr>
      <w:r w:rsidRPr="00AA4D63">
        <w:rPr>
          <w:rFonts w:ascii="Arial Narrow" w:hAnsi="Arial Narrow"/>
          <w:szCs w:val="24"/>
        </w:rPr>
        <w:t>Koliforme bakterier</w:t>
      </w:r>
    </w:p>
    <w:p w14:paraId="4873F263" w14:textId="77777777" w:rsidR="000B674B" w:rsidRPr="00AA4D63" w:rsidRDefault="000B674B" w:rsidP="000B674B">
      <w:pPr>
        <w:pStyle w:val="Listeavsnitt"/>
        <w:numPr>
          <w:ilvl w:val="0"/>
          <w:numId w:val="14"/>
        </w:numPr>
        <w:spacing w:before="0" w:after="0" w:line="259" w:lineRule="auto"/>
        <w:ind w:left="714" w:hanging="357"/>
        <w:jc w:val="left"/>
        <w:rPr>
          <w:rFonts w:ascii="Arial Narrow" w:hAnsi="Arial Narrow"/>
          <w:szCs w:val="24"/>
        </w:rPr>
      </w:pPr>
      <w:r w:rsidRPr="00AA4D63">
        <w:rPr>
          <w:rFonts w:ascii="Arial Narrow" w:hAnsi="Arial Narrow"/>
          <w:szCs w:val="24"/>
        </w:rPr>
        <w:t xml:space="preserve">E. </w:t>
      </w:r>
      <w:proofErr w:type="spellStart"/>
      <w:r w:rsidRPr="00AA4D63">
        <w:rPr>
          <w:rFonts w:ascii="Arial Narrow" w:hAnsi="Arial Narrow"/>
          <w:szCs w:val="24"/>
        </w:rPr>
        <w:t>coli</w:t>
      </w:r>
      <w:proofErr w:type="spellEnd"/>
    </w:p>
    <w:p w14:paraId="1AC4C710" w14:textId="64D56570" w:rsidR="000B674B" w:rsidRPr="00AA4D63" w:rsidRDefault="000B674B" w:rsidP="00753C77">
      <w:pPr>
        <w:spacing w:before="0"/>
        <w:ind w:left="2829" w:firstLine="709"/>
        <w:jc w:val="right"/>
        <w:rPr>
          <w:rFonts w:ascii="Arial Narrow" w:hAnsi="Arial Narrow"/>
          <w:b/>
          <w:sz w:val="28"/>
        </w:rPr>
      </w:pPr>
      <w:r w:rsidRPr="00AA4D63">
        <w:rPr>
          <w:rFonts w:ascii="Arial Narrow" w:hAnsi="Arial Narrow"/>
          <w:b/>
          <w:sz w:val="28"/>
        </w:rPr>
        <w:t xml:space="preserve">Kr. </w:t>
      </w:r>
      <w:r w:rsidR="00485FBF">
        <w:rPr>
          <w:rFonts w:ascii="Arial Narrow" w:hAnsi="Arial Narrow"/>
          <w:b/>
          <w:sz w:val="28"/>
        </w:rPr>
        <w:t>1</w:t>
      </w:r>
      <w:r w:rsidR="0025469E">
        <w:rPr>
          <w:rFonts w:ascii="Arial Narrow" w:hAnsi="Arial Narrow"/>
          <w:b/>
          <w:sz w:val="28"/>
        </w:rPr>
        <w:t>.109</w:t>
      </w:r>
      <w:r w:rsidRPr="00AA4D63">
        <w:rPr>
          <w:rFonts w:ascii="Arial Narrow" w:hAnsi="Arial Narrow"/>
          <w:b/>
          <w:sz w:val="28"/>
        </w:rPr>
        <w:t xml:space="preserve">,- </w:t>
      </w:r>
      <w:proofErr w:type="spellStart"/>
      <w:r w:rsidRPr="00AA4D63">
        <w:rPr>
          <w:rFonts w:ascii="Arial Narrow" w:hAnsi="Arial Narrow"/>
          <w:b/>
          <w:sz w:val="28"/>
        </w:rPr>
        <w:t>inkl.mva</w:t>
      </w:r>
      <w:proofErr w:type="spellEnd"/>
      <w:r w:rsidR="00753C77">
        <w:rPr>
          <w:rFonts w:ascii="Arial Narrow" w:hAnsi="Arial Narrow"/>
          <w:b/>
          <w:sz w:val="28"/>
        </w:rPr>
        <w:tab/>
      </w:r>
    </w:p>
    <w:p w14:paraId="0A156EEF" w14:textId="77777777" w:rsidR="000B674B" w:rsidRPr="00AA4D63" w:rsidRDefault="000B674B" w:rsidP="000B674B">
      <w:pPr>
        <w:spacing w:before="0" w:after="0"/>
        <w:rPr>
          <w:rFonts w:ascii="Arial Narrow" w:hAnsi="Arial Narrow"/>
          <w:sz w:val="28"/>
        </w:rPr>
      </w:pPr>
      <w:r w:rsidRPr="00AA4D63">
        <w:rPr>
          <w:rFonts w:ascii="Arial Narrow" w:hAnsi="Arial Narrow"/>
          <w:sz w:val="28"/>
        </w:rPr>
        <w:t xml:space="preserve">Ønsker du å vite de viktigste kjemiske parameterne på vannet ditt i tillegg? </w:t>
      </w:r>
    </w:p>
    <w:p w14:paraId="734D6A30" w14:textId="214107BE" w:rsidR="000B674B" w:rsidRPr="00AA4D63" w:rsidRDefault="000B674B" w:rsidP="000B674B">
      <w:pPr>
        <w:spacing w:before="0" w:after="0"/>
        <w:rPr>
          <w:rFonts w:ascii="Arial Narrow" w:hAnsi="Arial Narrow"/>
          <w:sz w:val="28"/>
        </w:rPr>
      </w:pPr>
      <w:r w:rsidRPr="00AA4D63">
        <w:rPr>
          <w:rFonts w:ascii="Arial Narrow" w:hAnsi="Arial Narrow"/>
          <w:sz w:val="28"/>
        </w:rPr>
        <w:t>Har vannet farge eller vond smak?</w:t>
      </w:r>
    </w:p>
    <w:p w14:paraId="7BEFA972" w14:textId="7E48478E" w:rsidR="000B674B" w:rsidRPr="00AA4D63" w:rsidRDefault="00022569" w:rsidP="000B674B">
      <w:pPr>
        <w:spacing w:before="0" w:after="0"/>
        <w:rPr>
          <w:rFonts w:ascii="Arial Narrow" w:hAnsi="Arial Narrow"/>
          <w:b/>
          <w:smallCaps/>
          <w:color w:val="5B9BD5" w:themeColor="accent5"/>
          <w:sz w:val="32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7113A0" wp14:editId="3F75E666">
                <wp:simplePos x="0" y="0"/>
                <wp:positionH relativeFrom="column">
                  <wp:posOffset>4775200</wp:posOffset>
                </wp:positionH>
                <wp:positionV relativeFrom="paragraph">
                  <wp:posOffset>4445</wp:posOffset>
                </wp:positionV>
                <wp:extent cx="368300" cy="412750"/>
                <wp:effectExtent l="0" t="0" r="0" b="6350"/>
                <wp:wrapThrough wrapText="bothSides">
                  <wp:wrapPolygon edited="0">
                    <wp:start x="0" y="0"/>
                    <wp:lineTo x="0" y="20935"/>
                    <wp:lineTo x="20110" y="20935"/>
                    <wp:lineTo x="20110" y="0"/>
                    <wp:lineTo x="0" y="0"/>
                  </wp:wrapPolygon>
                </wp:wrapThrough>
                <wp:docPr id="1257756484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E2DF8" w14:textId="3A4FBFD5" w:rsidR="00022569" w:rsidRDefault="00A15531" w:rsidP="00022569">
                            <w:sdt>
                              <w:sdtPr>
                                <w:rPr>
                                  <w:rFonts w:ascii="Arial Narrow" w:hAnsi="Arial Narrow"/>
                                  <w:sz w:val="32"/>
                                  <w:szCs w:val="32"/>
                                </w:rPr>
                                <w:id w:val="-19318154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25338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13A0" id="_x0000_s1027" type="#_x0000_t202" style="position:absolute;left:0;text-align:left;margin-left:376pt;margin-top:.35pt;width:29pt;height:3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" fillcolor="white [3201]" stroked="f" strokeweight=".5pt">
                <v:textbox>
                  <w:txbxContent>
                    <w:p w14:paraId="03AE2DF8" w14:textId="3A4FBFD5" w:rsidR="00022569" w:rsidRDefault="00A15531" w:rsidP="00022569">
                      <w:sdt>
                        <w:sdtPr>
                          <w:rPr>
                            <w:rFonts w:ascii="Arial Narrow" w:hAnsi="Arial Narrow"/>
                            <w:sz w:val="32"/>
                            <w:szCs w:val="32"/>
                          </w:rPr>
                          <w:id w:val="-19318154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25338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hrough"/>
              </v:shape>
            </w:pict>
          </mc:Fallback>
        </mc:AlternateContent>
      </w:r>
      <w:r w:rsidR="000B674B" w:rsidRPr="00AA4D63">
        <w:rPr>
          <w:rFonts w:ascii="Arial Narrow" w:hAnsi="Arial Narrow"/>
          <w:b/>
          <w:smallCaps/>
          <w:color w:val="5B9BD5" w:themeColor="accent5"/>
          <w:sz w:val="32"/>
        </w:rPr>
        <w:t>Utvidet analysepakke</w:t>
      </w:r>
    </w:p>
    <w:p w14:paraId="34447DEA" w14:textId="30A67E4E" w:rsidR="000B674B" w:rsidRPr="00AA4D63" w:rsidRDefault="000B674B" w:rsidP="000B674B">
      <w:pPr>
        <w:pStyle w:val="Listeavsnitt"/>
        <w:numPr>
          <w:ilvl w:val="0"/>
          <w:numId w:val="13"/>
        </w:numPr>
        <w:spacing w:before="0" w:after="0" w:line="259" w:lineRule="auto"/>
        <w:ind w:left="714" w:hanging="357"/>
        <w:jc w:val="left"/>
        <w:rPr>
          <w:rFonts w:ascii="Arial Narrow" w:hAnsi="Arial Narrow"/>
        </w:rPr>
      </w:pPr>
      <w:r w:rsidRPr="00AA4D63">
        <w:rPr>
          <w:rFonts w:ascii="Arial Narrow" w:hAnsi="Arial Narrow"/>
        </w:rPr>
        <w:t xml:space="preserve">Kimtall (totalt antall bakterier ved 22 </w:t>
      </w:r>
      <w:r w:rsidRPr="00AA4D63">
        <w:rPr>
          <w:rFonts w:ascii="Arial Narrow" w:hAnsi="Arial Narrow" w:cs="Times New Roman"/>
        </w:rPr>
        <w:t>º</w:t>
      </w:r>
      <w:r w:rsidRPr="00AA4D63">
        <w:rPr>
          <w:rFonts w:ascii="Arial Narrow" w:hAnsi="Arial Narrow"/>
        </w:rPr>
        <w:t>C)</w:t>
      </w:r>
    </w:p>
    <w:p w14:paraId="429F4B74" w14:textId="6092B783" w:rsidR="000B674B" w:rsidRPr="00AA4D63" w:rsidRDefault="000B674B" w:rsidP="000B674B">
      <w:pPr>
        <w:pStyle w:val="Listeavsnitt"/>
        <w:numPr>
          <w:ilvl w:val="0"/>
          <w:numId w:val="13"/>
        </w:numPr>
        <w:spacing w:before="0" w:after="0" w:line="259" w:lineRule="auto"/>
        <w:ind w:left="714" w:hanging="357"/>
        <w:jc w:val="left"/>
        <w:rPr>
          <w:rFonts w:ascii="Arial Narrow" w:hAnsi="Arial Narrow"/>
        </w:rPr>
      </w:pPr>
      <w:r w:rsidRPr="00AA4D63">
        <w:rPr>
          <w:rFonts w:ascii="Arial Narrow" w:hAnsi="Arial Narrow"/>
        </w:rPr>
        <w:t>Koliforme bakterier</w:t>
      </w:r>
    </w:p>
    <w:p w14:paraId="741E8BFC" w14:textId="77777777" w:rsidR="000B674B" w:rsidRPr="00AA4D63" w:rsidRDefault="000B674B" w:rsidP="000B674B">
      <w:pPr>
        <w:pStyle w:val="Listeavsnitt"/>
        <w:numPr>
          <w:ilvl w:val="0"/>
          <w:numId w:val="13"/>
        </w:numPr>
        <w:spacing w:before="0" w:after="0" w:line="259" w:lineRule="auto"/>
        <w:ind w:left="714" w:hanging="357"/>
        <w:jc w:val="left"/>
        <w:rPr>
          <w:rFonts w:ascii="Arial Narrow" w:hAnsi="Arial Narrow"/>
        </w:rPr>
      </w:pPr>
      <w:r w:rsidRPr="00AA4D63">
        <w:rPr>
          <w:rFonts w:ascii="Arial Narrow" w:hAnsi="Arial Narrow"/>
        </w:rPr>
        <w:t xml:space="preserve">E. </w:t>
      </w:r>
      <w:proofErr w:type="spellStart"/>
      <w:r w:rsidRPr="00AA4D63">
        <w:rPr>
          <w:rFonts w:ascii="Arial Narrow" w:hAnsi="Arial Narrow"/>
        </w:rPr>
        <w:t>coli</w:t>
      </w:r>
      <w:proofErr w:type="spellEnd"/>
    </w:p>
    <w:p w14:paraId="73435033" w14:textId="77777777" w:rsidR="000B674B" w:rsidRPr="00AA4D63" w:rsidRDefault="000B674B" w:rsidP="000B674B">
      <w:pPr>
        <w:pStyle w:val="Listeavsnitt"/>
        <w:numPr>
          <w:ilvl w:val="0"/>
          <w:numId w:val="13"/>
        </w:numPr>
        <w:spacing w:before="0" w:after="0" w:line="259" w:lineRule="auto"/>
        <w:ind w:left="714" w:hanging="357"/>
        <w:jc w:val="left"/>
        <w:rPr>
          <w:rFonts w:ascii="Arial Narrow" w:hAnsi="Arial Narrow"/>
        </w:rPr>
      </w:pPr>
      <w:r w:rsidRPr="00AA4D63">
        <w:rPr>
          <w:rFonts w:ascii="Arial Narrow" w:hAnsi="Arial Narrow"/>
        </w:rPr>
        <w:t>pH</w:t>
      </w:r>
    </w:p>
    <w:p w14:paraId="7868B866" w14:textId="77777777" w:rsidR="000B674B" w:rsidRPr="00AA4D63" w:rsidRDefault="000B674B" w:rsidP="000B674B">
      <w:pPr>
        <w:pStyle w:val="Listeavsnitt"/>
        <w:numPr>
          <w:ilvl w:val="0"/>
          <w:numId w:val="13"/>
        </w:numPr>
        <w:spacing w:before="0" w:after="0" w:line="259" w:lineRule="auto"/>
        <w:ind w:left="714" w:hanging="357"/>
        <w:jc w:val="left"/>
        <w:rPr>
          <w:rFonts w:ascii="Arial Narrow" w:hAnsi="Arial Narrow"/>
        </w:rPr>
      </w:pPr>
      <w:r w:rsidRPr="00AA4D63">
        <w:rPr>
          <w:rFonts w:ascii="Arial Narrow" w:hAnsi="Arial Narrow"/>
        </w:rPr>
        <w:t>Jern</w:t>
      </w:r>
    </w:p>
    <w:p w14:paraId="64771544" w14:textId="77777777" w:rsidR="000B674B" w:rsidRPr="00AA4D63" w:rsidRDefault="000B674B" w:rsidP="000B674B">
      <w:pPr>
        <w:pStyle w:val="Listeavsnitt"/>
        <w:numPr>
          <w:ilvl w:val="0"/>
          <w:numId w:val="13"/>
        </w:numPr>
        <w:spacing w:before="0" w:after="0" w:line="259" w:lineRule="auto"/>
        <w:ind w:left="714" w:hanging="357"/>
        <w:jc w:val="left"/>
        <w:rPr>
          <w:rFonts w:ascii="Arial Narrow" w:hAnsi="Arial Narrow"/>
        </w:rPr>
      </w:pPr>
      <w:r w:rsidRPr="00AA4D63">
        <w:rPr>
          <w:rFonts w:ascii="Arial Narrow" w:hAnsi="Arial Narrow"/>
        </w:rPr>
        <w:t>Mangan</w:t>
      </w:r>
    </w:p>
    <w:p w14:paraId="4777C76A" w14:textId="77777777" w:rsidR="000B674B" w:rsidRPr="00AA4D63" w:rsidRDefault="000B674B" w:rsidP="000B674B">
      <w:pPr>
        <w:pStyle w:val="Listeavsnitt"/>
        <w:numPr>
          <w:ilvl w:val="0"/>
          <w:numId w:val="13"/>
        </w:numPr>
        <w:spacing w:before="0" w:after="0" w:line="259" w:lineRule="auto"/>
        <w:ind w:left="714" w:hanging="357"/>
        <w:jc w:val="left"/>
        <w:rPr>
          <w:rFonts w:ascii="Arial Narrow" w:hAnsi="Arial Narrow"/>
        </w:rPr>
      </w:pPr>
      <w:r w:rsidRPr="00AA4D63">
        <w:rPr>
          <w:rFonts w:ascii="Arial Narrow" w:hAnsi="Arial Narrow"/>
        </w:rPr>
        <w:t>Hardhet</w:t>
      </w:r>
    </w:p>
    <w:p w14:paraId="592A150F" w14:textId="272A64B7" w:rsidR="000B674B" w:rsidRPr="00AA4D63" w:rsidRDefault="000B674B" w:rsidP="0076263A">
      <w:pPr>
        <w:spacing w:before="0" w:after="160"/>
        <w:ind w:left="2829" w:firstLine="709"/>
        <w:jc w:val="right"/>
        <w:rPr>
          <w:rFonts w:ascii="Arial Narrow" w:hAnsi="Arial Narrow"/>
          <w:b/>
          <w:sz w:val="28"/>
        </w:rPr>
      </w:pPr>
      <w:r w:rsidRPr="00AA4D63">
        <w:rPr>
          <w:rFonts w:ascii="Arial Narrow" w:hAnsi="Arial Narrow"/>
          <w:b/>
          <w:sz w:val="28"/>
        </w:rPr>
        <w:t xml:space="preserve">Kr. </w:t>
      </w:r>
      <w:r w:rsidR="00B0153D">
        <w:rPr>
          <w:rFonts w:ascii="Arial Narrow" w:hAnsi="Arial Narrow"/>
          <w:b/>
          <w:sz w:val="28"/>
        </w:rPr>
        <w:t>2</w:t>
      </w:r>
      <w:r w:rsidR="0025469E">
        <w:rPr>
          <w:rFonts w:ascii="Arial Narrow" w:hAnsi="Arial Narrow"/>
          <w:b/>
          <w:sz w:val="28"/>
        </w:rPr>
        <w:t>.455</w:t>
      </w:r>
      <w:r w:rsidRPr="00AA4D63">
        <w:rPr>
          <w:rFonts w:ascii="Arial Narrow" w:hAnsi="Arial Narrow"/>
          <w:b/>
          <w:sz w:val="28"/>
        </w:rPr>
        <w:t xml:space="preserve">,- </w:t>
      </w:r>
      <w:proofErr w:type="spellStart"/>
      <w:r w:rsidRPr="00AA4D63">
        <w:rPr>
          <w:rFonts w:ascii="Arial Narrow" w:hAnsi="Arial Narrow"/>
          <w:b/>
          <w:sz w:val="28"/>
        </w:rPr>
        <w:t>inkl.mva</w:t>
      </w:r>
      <w:proofErr w:type="spellEnd"/>
      <w:r w:rsidR="00753C77">
        <w:rPr>
          <w:rFonts w:ascii="Arial Narrow" w:hAnsi="Arial Narrow"/>
          <w:b/>
          <w:sz w:val="28"/>
        </w:rPr>
        <w:tab/>
      </w:r>
    </w:p>
    <w:p w14:paraId="6BFDB8BE" w14:textId="77777777" w:rsidR="000B674B" w:rsidRPr="00AA4D63" w:rsidRDefault="000B674B" w:rsidP="000B674B">
      <w:pPr>
        <w:spacing w:before="0" w:after="0"/>
        <w:rPr>
          <w:rFonts w:ascii="Arial Narrow" w:hAnsi="Arial Narrow"/>
          <w:sz w:val="22"/>
        </w:rPr>
      </w:pPr>
      <w:r w:rsidRPr="00AA4D63">
        <w:rPr>
          <w:rFonts w:ascii="Arial Narrow" w:hAnsi="Arial Narrow"/>
          <w:noProof/>
          <w:szCs w:val="24"/>
          <w:lang w:eastAsia="nb-NO"/>
        </w:rPr>
        <mc:AlternateContent>
          <mc:Choice Requires="wps">
            <w:drawing>
              <wp:inline distT="0" distB="0" distL="0" distR="0" wp14:anchorId="4C9781E0" wp14:editId="6B5E5E04">
                <wp:extent cx="5760720" cy="2447925"/>
                <wp:effectExtent l="57150" t="19050" r="68580" b="123825"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447925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rutenett"/>
                              <w:tblW w:w="85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5987"/>
                            </w:tblGrid>
                            <w:tr w:rsidR="000B674B" w:rsidRPr="00EB4A28" w14:paraId="09F9F8C9" w14:textId="77777777" w:rsidTr="008F59CC">
                              <w:trPr>
                                <w:trHeight w:val="435"/>
                              </w:trPr>
                              <w:tc>
                                <w:tcPr>
                                  <w:tcW w:w="8539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014688C7" w14:textId="77777777" w:rsidR="000B674B" w:rsidRPr="000B674B" w:rsidRDefault="000B674B" w:rsidP="007912C7">
                                  <w:pPr>
                                    <w:spacing w:after="0"/>
                                    <w:jc w:val="center"/>
                                    <w:rPr>
                                      <w:rFonts w:ascii="Alegreya Sans" w:hAnsi="Alegreya Sans"/>
                                      <w:b/>
                                      <w:smallCaps/>
                                      <w:szCs w:val="24"/>
                                      <w:lang w:val="nb-NO"/>
                                    </w:rPr>
                                  </w:pPr>
                                  <w:r w:rsidRPr="000B674B">
                                    <w:rPr>
                                      <w:rFonts w:ascii="Alegreya Sans" w:hAnsi="Alegreya Sans"/>
                                      <w:b/>
                                      <w:smallCaps/>
                                      <w:color w:val="5B9BD5" w:themeColor="accent5"/>
                                      <w:sz w:val="28"/>
                                      <w:szCs w:val="24"/>
                                      <w:lang w:val="nb-NO"/>
                                    </w:rPr>
                                    <w:t>Vennligst fyll inn kunde- og uttaksinformasjon</w:t>
                                  </w:r>
                                </w:p>
                              </w:tc>
                            </w:tr>
                            <w:tr w:rsidR="000B674B" w:rsidRPr="00EB4A28" w14:paraId="65BB125D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5C9FD3A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Kundens</w:t>
                                  </w:r>
                                  <w:proofErr w:type="spellEnd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navn</w:t>
                                  </w:r>
                                  <w:proofErr w:type="spellEnd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10486FB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B674B" w:rsidRPr="00EB4A28" w14:paraId="1E79A23B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54BC690D" w14:textId="111B51B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Adresse</w:t>
                                  </w:r>
                                  <w:proofErr w:type="spellEnd"/>
                                  <w:r w:rsidR="00B37341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="00B37341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p</w:t>
                                  </w:r>
                                  <w:r w:rsidR="00C57975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ostnummer</w:t>
                                  </w:r>
                                  <w:proofErr w:type="spellEnd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vAlign w:val="center"/>
                                </w:tcPr>
                                <w:p w14:paraId="5B170DCF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B674B" w:rsidRPr="00EB4A28" w14:paraId="761D9F5E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3B5177B8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Telefon</w:t>
                                  </w:r>
                                  <w:proofErr w:type="spellEnd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vAlign w:val="center"/>
                                </w:tcPr>
                                <w:p w14:paraId="3F6A8FDB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B674B" w:rsidRPr="00EB4A28" w14:paraId="4975F619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6977DF0B" w14:textId="255B1269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E</w:t>
                                  </w:r>
                                  <w:r w:rsidR="00636F54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-</w:t>
                                  </w:r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post: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vAlign w:val="center"/>
                                </w:tcPr>
                                <w:p w14:paraId="36B4999D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B674B" w:rsidRPr="00EB4A28" w14:paraId="1F16F996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D6F03A9" w14:textId="1D191769" w:rsidR="000B674B" w:rsidRPr="00EB4A28" w:rsidRDefault="00636F54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Faktura-</w:t>
                                  </w:r>
                                  <w:proofErr w:type="spellStart"/>
                                  <w:r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epost</w:t>
                                  </w:r>
                                  <w:proofErr w:type="spellEnd"/>
                                  <w:r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vAlign w:val="center"/>
                                </w:tcPr>
                                <w:p w14:paraId="36EC376C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B674B" w:rsidRPr="00EB4A28" w14:paraId="5EBC4B95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4F71B0AE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Uttaksdato: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vAlign w:val="center"/>
                                </w:tcPr>
                                <w:p w14:paraId="5793DE19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B674B" w:rsidRPr="00EB4A28" w14:paraId="5AE7C8A0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78AC7F8C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Uttaksklokkeslett</w:t>
                                  </w:r>
                                  <w:proofErr w:type="spellEnd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vAlign w:val="center"/>
                                </w:tcPr>
                                <w:p w14:paraId="0CA617B2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B674B" w:rsidRPr="00EB4A28" w14:paraId="673C67CD" w14:textId="77777777" w:rsidTr="00C57975">
                              <w:trPr>
                                <w:trHeight w:val="369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9088E7A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Uttakssted</w:t>
                                  </w:r>
                                  <w:proofErr w:type="spellEnd"/>
                                  <w:r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kilde</w:t>
                                  </w:r>
                                  <w:proofErr w:type="spellEnd"/>
                                  <w:r w:rsidRPr="00EB4A28"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87" w:type="dxa"/>
                                  <w:vAlign w:val="center"/>
                                </w:tcPr>
                                <w:p w14:paraId="284E8476" w14:textId="77777777" w:rsidR="000B674B" w:rsidRPr="00EB4A28" w:rsidRDefault="000B674B" w:rsidP="007912C7">
                                  <w:pPr>
                                    <w:spacing w:after="0"/>
                                    <w:rPr>
                                      <w:rFonts w:ascii="Alegreya Sans" w:hAnsi="Alegreya Sans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670183" w14:textId="77777777" w:rsidR="000B674B" w:rsidRPr="003F1E70" w:rsidRDefault="000B674B" w:rsidP="000B674B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Alegreya Sans" w:hAnsi="Alegreya Sans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9781E0" id="Tekstboks 6" o:spid="_x0000_s1028" style="width:453.6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" fillcolor="white [3201]" strokecolor="#4472c4 [3204]" strokeweight="1pt">
                <v:stroke joinstyle="miter"/>
                <v:shadow on="t" color="black" opacity="26214f" origin=",-.5" offset="0,3pt"/>
                <v:textbox inset=",0,,0">
                  <w:txbxContent>
                    <w:tbl>
                      <w:tblPr>
                        <w:tblStyle w:val="Tabellrutenett"/>
                        <w:tblW w:w="8539" w:type="dxa"/>
                        <w:tblBorders>
                          <w:top w:val="none" w:sz="0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5987"/>
                      </w:tblGrid>
                      <w:tr w:rsidR="000B674B" w:rsidRPr="00EB4A28" w14:paraId="09F9F8C9" w14:textId="77777777" w:rsidTr="008F59CC">
                        <w:trPr>
                          <w:trHeight w:val="435"/>
                        </w:trPr>
                        <w:tc>
                          <w:tcPr>
                            <w:tcW w:w="8539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14688C7" w14:textId="77777777" w:rsidR="000B674B" w:rsidRPr="000B674B" w:rsidRDefault="000B674B" w:rsidP="007912C7">
                            <w:pPr>
                              <w:spacing w:after="0"/>
                              <w:jc w:val="center"/>
                              <w:rPr>
                                <w:rFonts w:ascii="Alegreya Sans" w:hAnsi="Alegreya Sans"/>
                                <w:b/>
                                <w:smallCaps/>
                                <w:szCs w:val="24"/>
                                <w:lang w:val="nb-NO"/>
                              </w:rPr>
                            </w:pPr>
                            <w:r w:rsidRPr="000B674B">
                              <w:rPr>
                                <w:rFonts w:ascii="Alegreya Sans" w:hAnsi="Alegreya Sans"/>
                                <w:b/>
                                <w:smallCaps/>
                                <w:color w:val="5B9BD5" w:themeColor="accent5"/>
                                <w:sz w:val="28"/>
                                <w:szCs w:val="24"/>
                                <w:lang w:val="nb-NO"/>
                              </w:rPr>
                              <w:t>Vennligst fyll inn kunde- og uttaksinformasjon</w:t>
                            </w:r>
                          </w:p>
                        </w:tc>
                      </w:tr>
                      <w:tr w:rsidR="000B674B" w:rsidRPr="00EB4A28" w14:paraId="65BB125D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5C9FD3A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Kundens</w:t>
                            </w:r>
                            <w:proofErr w:type="spellEnd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navn</w:t>
                            </w:r>
                            <w:proofErr w:type="spellEnd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8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10486FB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B674B" w:rsidRPr="00EB4A28" w14:paraId="1E79A23B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54BC690D" w14:textId="111B51B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Adresse</w:t>
                            </w:r>
                            <w:proofErr w:type="spellEnd"/>
                            <w:r w:rsidR="00B37341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37341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p</w:t>
                            </w:r>
                            <w:r w:rsidR="00C57975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ostnummer</w:t>
                            </w:r>
                            <w:proofErr w:type="spellEnd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87" w:type="dxa"/>
                            <w:vAlign w:val="center"/>
                          </w:tcPr>
                          <w:p w14:paraId="5B170DCF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B674B" w:rsidRPr="00EB4A28" w14:paraId="761D9F5E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3B5177B8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Telefon</w:t>
                            </w:r>
                            <w:proofErr w:type="spellEnd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87" w:type="dxa"/>
                            <w:vAlign w:val="center"/>
                          </w:tcPr>
                          <w:p w14:paraId="3F6A8FDB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B674B" w:rsidRPr="00EB4A28" w14:paraId="4975F619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6977DF0B" w14:textId="255B1269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E</w:t>
                            </w:r>
                            <w:r w:rsidR="00636F54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-</w:t>
                            </w:r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post:</w:t>
                            </w:r>
                          </w:p>
                        </w:tc>
                        <w:tc>
                          <w:tcPr>
                            <w:tcW w:w="5987" w:type="dxa"/>
                            <w:vAlign w:val="center"/>
                          </w:tcPr>
                          <w:p w14:paraId="36B4999D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B674B" w:rsidRPr="00EB4A28" w14:paraId="1F16F996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4D6F03A9" w14:textId="1D191769" w:rsidR="000B674B" w:rsidRPr="00EB4A28" w:rsidRDefault="00636F54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Faktura-</w:t>
                            </w:r>
                            <w:proofErr w:type="spellStart"/>
                            <w:r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epost</w:t>
                            </w:r>
                            <w:proofErr w:type="spellEnd"/>
                            <w:r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87" w:type="dxa"/>
                            <w:vAlign w:val="center"/>
                          </w:tcPr>
                          <w:p w14:paraId="36EC376C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B674B" w:rsidRPr="00EB4A28" w14:paraId="5EBC4B95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4F71B0AE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Uttaksdato:</w:t>
                            </w:r>
                          </w:p>
                        </w:tc>
                        <w:tc>
                          <w:tcPr>
                            <w:tcW w:w="5987" w:type="dxa"/>
                            <w:vAlign w:val="center"/>
                          </w:tcPr>
                          <w:p w14:paraId="5793DE19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B674B" w:rsidRPr="00EB4A28" w14:paraId="5AE7C8A0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78AC7F8C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Uttaksklokkeslett</w:t>
                            </w:r>
                            <w:proofErr w:type="spellEnd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87" w:type="dxa"/>
                            <w:vAlign w:val="center"/>
                          </w:tcPr>
                          <w:p w14:paraId="0CA617B2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B674B" w:rsidRPr="00EB4A28" w14:paraId="673C67CD" w14:textId="77777777" w:rsidTr="00C57975">
                        <w:trPr>
                          <w:trHeight w:val="369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09088E7A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  <w:proofErr w:type="spellStart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Uttakssted</w:t>
                            </w:r>
                            <w:proofErr w:type="spellEnd"/>
                            <w:r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kilde</w:t>
                            </w:r>
                            <w:proofErr w:type="spellEnd"/>
                            <w:r w:rsidRPr="00EB4A28"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87" w:type="dxa"/>
                            <w:vAlign w:val="center"/>
                          </w:tcPr>
                          <w:p w14:paraId="284E8476" w14:textId="77777777" w:rsidR="000B674B" w:rsidRPr="00EB4A28" w:rsidRDefault="000B674B" w:rsidP="007912C7">
                            <w:pPr>
                              <w:spacing w:after="0"/>
                              <w:rPr>
                                <w:rFonts w:ascii="Alegreya Sans" w:hAnsi="Alegreya Sans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3670183" w14:textId="77777777" w:rsidR="000B674B" w:rsidRPr="003F1E70" w:rsidRDefault="000B674B" w:rsidP="000B674B">
                      <w:pPr>
                        <w:spacing w:after="0"/>
                        <w:ind w:left="360"/>
                        <w:jc w:val="center"/>
                        <w:rPr>
                          <w:rFonts w:ascii="Alegreya Sans" w:hAnsi="Alegreya Sans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9713A89" w14:textId="77777777" w:rsidR="000871CB" w:rsidRPr="00D234BE" w:rsidRDefault="000871CB" w:rsidP="000B674B">
      <w:pPr>
        <w:spacing w:before="0" w:after="0"/>
        <w:rPr>
          <w:rFonts w:ascii="Arial Narrow" w:hAnsi="Arial Narrow"/>
          <w:sz w:val="20"/>
          <w:szCs w:val="20"/>
        </w:rPr>
      </w:pPr>
    </w:p>
    <w:p w14:paraId="7FA53D71" w14:textId="3FFBC995" w:rsidR="000B674B" w:rsidRPr="00AA4D63" w:rsidRDefault="000B674B" w:rsidP="000B674B">
      <w:pPr>
        <w:spacing w:before="0" w:after="0"/>
        <w:rPr>
          <w:rFonts w:ascii="Arial Narrow" w:hAnsi="Arial Narrow"/>
          <w:sz w:val="22"/>
        </w:rPr>
      </w:pPr>
      <w:r w:rsidRPr="00AA4D63">
        <w:rPr>
          <w:rFonts w:ascii="Arial Narrow" w:hAnsi="Arial Narrow"/>
          <w:sz w:val="22"/>
        </w:rPr>
        <w:t xml:space="preserve">Analysemetoder som Matråd AS benytter er angitt i akkrediteringsdokument for Test 206 på </w:t>
      </w:r>
      <w:hyperlink r:id="rId10" w:history="1">
        <w:r w:rsidRPr="00AA4D63">
          <w:rPr>
            <w:rStyle w:val="Hyperkobling"/>
            <w:rFonts w:ascii="Arial Narrow" w:hAnsi="Arial Narrow"/>
            <w:sz w:val="22"/>
          </w:rPr>
          <w:t>www.akkreditert.no</w:t>
        </w:r>
      </w:hyperlink>
      <w:r w:rsidRPr="00AA4D63">
        <w:rPr>
          <w:rFonts w:ascii="Arial Narrow" w:hAnsi="Arial Narrow"/>
          <w:sz w:val="22"/>
        </w:rPr>
        <w:t>.</w:t>
      </w:r>
    </w:p>
    <w:p w14:paraId="013311F7" w14:textId="5D98B185" w:rsidR="000B674B" w:rsidRDefault="000B674B" w:rsidP="000B674B">
      <w:pPr>
        <w:spacing w:before="0" w:after="0"/>
        <w:jc w:val="center"/>
        <w:rPr>
          <w:rFonts w:ascii="Arial Narrow" w:hAnsi="Arial Narrow"/>
          <w:szCs w:val="24"/>
        </w:rPr>
      </w:pPr>
      <w:r w:rsidRPr="00AA4D63">
        <w:rPr>
          <w:rFonts w:ascii="Arial Narrow" w:hAnsi="Arial Narrow"/>
          <w:szCs w:val="24"/>
        </w:rPr>
        <w:t xml:space="preserve">Vi mottar prøver </w:t>
      </w:r>
      <w:r w:rsidRPr="002C6D0A">
        <w:rPr>
          <w:rFonts w:ascii="Arial Narrow" w:hAnsi="Arial Narrow"/>
          <w:b/>
          <w:szCs w:val="24"/>
        </w:rPr>
        <w:t>mandag-torsdag kl. 0</w:t>
      </w:r>
      <w:r w:rsidR="00074257">
        <w:rPr>
          <w:rFonts w:ascii="Arial Narrow" w:hAnsi="Arial Narrow"/>
          <w:b/>
          <w:szCs w:val="24"/>
        </w:rPr>
        <w:t>8</w:t>
      </w:r>
      <w:r w:rsidRPr="002C6D0A">
        <w:rPr>
          <w:rFonts w:ascii="Arial Narrow" w:hAnsi="Arial Narrow"/>
          <w:b/>
          <w:szCs w:val="24"/>
        </w:rPr>
        <w:t>.</w:t>
      </w:r>
      <w:r w:rsidR="00074257">
        <w:rPr>
          <w:rFonts w:ascii="Arial Narrow" w:hAnsi="Arial Narrow"/>
          <w:b/>
          <w:szCs w:val="24"/>
        </w:rPr>
        <w:t>0</w:t>
      </w:r>
      <w:r w:rsidRPr="002C6D0A">
        <w:rPr>
          <w:rFonts w:ascii="Arial Narrow" w:hAnsi="Arial Narrow"/>
          <w:b/>
          <w:szCs w:val="24"/>
        </w:rPr>
        <w:t>0-14.30</w:t>
      </w:r>
      <w:r w:rsidRPr="00AA4D63">
        <w:rPr>
          <w:rFonts w:ascii="Arial Narrow" w:hAnsi="Arial Narrow"/>
          <w:szCs w:val="24"/>
        </w:rPr>
        <w:t>.</w:t>
      </w:r>
      <w:r w:rsidRPr="002C6D0A">
        <w:rPr>
          <w:rFonts w:ascii="Arial Narrow" w:hAnsi="Arial Narrow"/>
          <w:sz w:val="22"/>
          <w:szCs w:val="24"/>
        </w:rPr>
        <w:t xml:space="preserve"> </w:t>
      </w:r>
      <w:r w:rsidRPr="002C6D0A">
        <w:rPr>
          <w:rFonts w:ascii="Arial Narrow" w:hAnsi="Arial Narrow"/>
          <w:szCs w:val="24"/>
        </w:rPr>
        <w:t>Analysetid er tre virkedager.</w:t>
      </w:r>
    </w:p>
    <w:p w14:paraId="45DF2677" w14:textId="55900901" w:rsidR="000516A8" w:rsidRDefault="003B1551" w:rsidP="000B674B">
      <w:pPr>
        <w:spacing w:before="0" w:after="0"/>
        <w:jc w:val="center"/>
        <w:rPr>
          <w:rFonts w:ascii="Arial Narrow" w:hAnsi="Arial Narrow"/>
          <w:szCs w:val="24"/>
        </w:rPr>
      </w:pPr>
      <w:r w:rsidRPr="003B1551">
        <w:rPr>
          <w:rFonts w:ascii="Arial Narrow" w:hAnsi="Arial Narrow"/>
          <w:szCs w:val="24"/>
        </w:rPr>
        <w:t xml:space="preserve">Våre generelle betingelser: </w:t>
      </w:r>
      <w:hyperlink r:id="rId11" w:history="1">
        <w:r w:rsidRPr="00A46014">
          <w:rPr>
            <w:rStyle w:val="Hyperkobling"/>
            <w:rFonts w:ascii="Arial Narrow" w:hAnsi="Arial Narrow"/>
            <w:szCs w:val="24"/>
          </w:rPr>
          <w:t>https://www.matrad.no/om-oss/generelle-vilkar</w:t>
        </w:r>
      </w:hyperlink>
      <w:r>
        <w:rPr>
          <w:rFonts w:ascii="Arial Narrow" w:hAnsi="Arial Narrow"/>
          <w:szCs w:val="24"/>
        </w:rPr>
        <w:t xml:space="preserve"> </w:t>
      </w:r>
    </w:p>
    <w:p w14:paraId="46081ADF" w14:textId="21DD558D" w:rsidR="000871CB" w:rsidRPr="003B1551" w:rsidRDefault="000871CB" w:rsidP="000B674B">
      <w:pPr>
        <w:spacing w:before="0" w:after="0"/>
        <w:jc w:val="center"/>
        <w:rPr>
          <w:rFonts w:ascii="Arial Narrow" w:hAnsi="Arial Narrow"/>
          <w:sz w:val="12"/>
          <w:szCs w:val="12"/>
        </w:rPr>
      </w:pPr>
    </w:p>
    <w:p w14:paraId="4327B792" w14:textId="7DE18417" w:rsidR="00296A57" w:rsidRDefault="00D234BE" w:rsidP="000B674B">
      <w:pPr>
        <w:spacing w:before="0" w:after="0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Adresse: Havsjøveien 309, 7374 Røros</w:t>
      </w:r>
      <w:r w:rsidR="00BC15F4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 xml:space="preserve"> </w:t>
      </w:r>
      <w:r w:rsidR="00BC15F4">
        <w:rPr>
          <w:rFonts w:ascii="Arial Narrow" w:hAnsi="Arial Narrow"/>
          <w:szCs w:val="24"/>
        </w:rPr>
        <w:t>T</w:t>
      </w:r>
      <w:r>
        <w:rPr>
          <w:rFonts w:ascii="Arial Narrow" w:hAnsi="Arial Narrow"/>
          <w:szCs w:val="24"/>
        </w:rPr>
        <w:t xml:space="preserve">elefon: </w:t>
      </w:r>
      <w:r w:rsidR="00983B6E">
        <w:rPr>
          <w:rFonts w:ascii="Arial Narrow" w:hAnsi="Arial Narrow"/>
          <w:szCs w:val="24"/>
        </w:rPr>
        <w:t>91 90 96 56</w:t>
      </w:r>
      <w:r>
        <w:rPr>
          <w:rFonts w:ascii="Arial Narrow" w:hAnsi="Arial Narrow"/>
          <w:szCs w:val="24"/>
        </w:rPr>
        <w:t xml:space="preserve">, e-post: </w:t>
      </w:r>
      <w:hyperlink r:id="rId12" w:history="1">
        <w:r w:rsidRPr="009C7314">
          <w:rPr>
            <w:rStyle w:val="Hyperkobling"/>
            <w:rFonts w:ascii="Arial Narrow" w:hAnsi="Arial Narrow"/>
            <w:szCs w:val="24"/>
          </w:rPr>
          <w:t>post@matrad.no</w:t>
        </w:r>
      </w:hyperlink>
      <w:r>
        <w:rPr>
          <w:rFonts w:ascii="Arial Narrow" w:hAnsi="Arial Narrow"/>
          <w:szCs w:val="24"/>
        </w:rPr>
        <w:t xml:space="preserve"> </w:t>
      </w:r>
    </w:p>
    <w:p w14:paraId="515AC250" w14:textId="77777777" w:rsidR="00296A57" w:rsidRPr="003B1551" w:rsidRDefault="00296A57" w:rsidP="000B674B">
      <w:pPr>
        <w:spacing w:before="0" w:after="0"/>
        <w:jc w:val="center"/>
        <w:rPr>
          <w:rFonts w:ascii="Arial Narrow" w:hAnsi="Arial Narrow"/>
          <w:sz w:val="14"/>
          <w:szCs w:val="14"/>
        </w:rPr>
      </w:pPr>
    </w:p>
    <w:tbl>
      <w:tblPr>
        <w:tblpPr w:leftFromText="141" w:rightFromText="141" w:vertAnchor="text" w:horzAnchor="margin" w:tblpY="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362"/>
        <w:gridCol w:w="1362"/>
        <w:gridCol w:w="1556"/>
        <w:gridCol w:w="3232"/>
      </w:tblGrid>
      <w:tr w:rsidR="000B674B" w:rsidRPr="00AA4D63" w14:paraId="2E41B5F7" w14:textId="77777777" w:rsidTr="00174588">
        <w:trPr>
          <w:trHeight w:val="202"/>
        </w:trPr>
        <w:tc>
          <w:tcPr>
            <w:tcW w:w="9606" w:type="dxa"/>
            <w:gridSpan w:val="5"/>
          </w:tcPr>
          <w:p w14:paraId="1F44D23A" w14:textId="77777777" w:rsidR="000B674B" w:rsidRPr="00AA4D63" w:rsidRDefault="000B674B" w:rsidP="000B674B">
            <w:pPr>
              <w:spacing w:before="0"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AA4D63">
              <w:rPr>
                <w:rFonts w:ascii="Arial Narrow" w:hAnsi="Arial Narrow"/>
                <w:i/>
                <w:sz w:val="20"/>
                <w:szCs w:val="20"/>
              </w:rPr>
              <w:t>Fylles ut av laboratoriet</w:t>
            </w:r>
          </w:p>
        </w:tc>
      </w:tr>
      <w:tr w:rsidR="000B674B" w:rsidRPr="00AA4D63" w14:paraId="0645764C" w14:textId="77777777" w:rsidTr="00174588">
        <w:trPr>
          <w:trHeight w:val="320"/>
        </w:trPr>
        <w:tc>
          <w:tcPr>
            <w:tcW w:w="2094" w:type="dxa"/>
          </w:tcPr>
          <w:p w14:paraId="29EEA13B" w14:textId="77777777" w:rsidR="000B674B" w:rsidRPr="00AA4D63" w:rsidRDefault="000B674B" w:rsidP="000B674B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AA4D63">
              <w:rPr>
                <w:rFonts w:ascii="Arial Narrow" w:hAnsi="Arial Narrow"/>
                <w:sz w:val="20"/>
                <w:szCs w:val="20"/>
              </w:rPr>
              <w:t>Mottaksdato:</w:t>
            </w:r>
          </w:p>
        </w:tc>
        <w:tc>
          <w:tcPr>
            <w:tcW w:w="1362" w:type="dxa"/>
          </w:tcPr>
          <w:p w14:paraId="42AC241F" w14:textId="77777777" w:rsidR="000B674B" w:rsidRPr="00AA4D63" w:rsidRDefault="000B674B" w:rsidP="000B674B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AA4D63">
              <w:rPr>
                <w:rFonts w:ascii="Arial Narrow" w:hAnsi="Arial Narrow"/>
                <w:sz w:val="20"/>
                <w:szCs w:val="20"/>
              </w:rPr>
              <w:t>Klokken:</w:t>
            </w:r>
          </w:p>
        </w:tc>
        <w:tc>
          <w:tcPr>
            <w:tcW w:w="1362" w:type="dxa"/>
          </w:tcPr>
          <w:p w14:paraId="60F286A0" w14:textId="77777777" w:rsidR="000B674B" w:rsidRPr="00AA4D63" w:rsidRDefault="000B674B" w:rsidP="000B674B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AA4D63">
              <w:rPr>
                <w:rFonts w:ascii="Arial Narrow" w:hAnsi="Arial Narrow"/>
                <w:sz w:val="20"/>
                <w:szCs w:val="20"/>
              </w:rPr>
              <w:t xml:space="preserve"> Sign.:</w:t>
            </w:r>
          </w:p>
        </w:tc>
        <w:tc>
          <w:tcPr>
            <w:tcW w:w="1556" w:type="dxa"/>
          </w:tcPr>
          <w:p w14:paraId="532383B0" w14:textId="77777777" w:rsidR="000B674B" w:rsidRPr="00AA4D63" w:rsidRDefault="000B674B" w:rsidP="000B674B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A4D63">
              <w:rPr>
                <w:rFonts w:ascii="Arial Narrow" w:hAnsi="Arial Narrow"/>
                <w:sz w:val="20"/>
                <w:szCs w:val="20"/>
              </w:rPr>
              <w:t>Journalnr</w:t>
            </w:r>
            <w:proofErr w:type="spellEnd"/>
            <w:r w:rsidRPr="00AA4D63">
              <w:rPr>
                <w:rFonts w:ascii="Arial Narrow" w:hAnsi="Arial Narrow"/>
                <w:sz w:val="20"/>
                <w:szCs w:val="20"/>
              </w:rPr>
              <w:t>.:</w:t>
            </w:r>
          </w:p>
        </w:tc>
        <w:tc>
          <w:tcPr>
            <w:tcW w:w="3232" w:type="dxa"/>
          </w:tcPr>
          <w:p w14:paraId="147FCF6E" w14:textId="77777777" w:rsidR="000B674B" w:rsidRPr="00AA4D63" w:rsidRDefault="000B674B" w:rsidP="000B674B">
            <w:pPr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 w:rsidRPr="00AA4D63">
              <w:rPr>
                <w:rFonts w:ascii="Arial Narrow" w:hAnsi="Arial Narrow"/>
                <w:sz w:val="20"/>
                <w:szCs w:val="20"/>
              </w:rPr>
              <w:t xml:space="preserve"> Temp. ok v/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A4D63">
              <w:rPr>
                <w:rFonts w:ascii="Arial Narrow" w:hAnsi="Arial Narrow"/>
                <w:sz w:val="20"/>
                <w:szCs w:val="20"/>
              </w:rPr>
              <w:t xml:space="preserve">mottak?: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AA4D63">
              <w:rPr>
                <w:rFonts w:ascii="Arial Narrow" w:hAnsi="Arial Narrow"/>
                <w:sz w:val="22"/>
                <w:szCs w:val="20"/>
              </w:rPr>
              <w:t>□</w:t>
            </w:r>
            <w:r w:rsidRPr="00AA4D63">
              <w:rPr>
                <w:rFonts w:ascii="Arial Narrow" w:hAnsi="Arial Narrow"/>
                <w:sz w:val="20"/>
                <w:szCs w:val="20"/>
              </w:rPr>
              <w:t xml:space="preserve"> Ja       </w:t>
            </w:r>
            <w:r w:rsidRPr="00AA4D63">
              <w:rPr>
                <w:rFonts w:ascii="Arial Narrow" w:hAnsi="Arial Narrow"/>
                <w:sz w:val="22"/>
                <w:szCs w:val="20"/>
              </w:rPr>
              <w:t>□</w:t>
            </w:r>
            <w:r w:rsidRPr="00AA4D63">
              <w:rPr>
                <w:rFonts w:ascii="Arial Narrow" w:hAnsi="Arial Narrow"/>
                <w:sz w:val="20"/>
                <w:szCs w:val="20"/>
              </w:rPr>
              <w:t xml:space="preserve"> Nei</w:t>
            </w:r>
          </w:p>
        </w:tc>
      </w:tr>
    </w:tbl>
    <w:p w14:paraId="31D7F217" w14:textId="77777777" w:rsidR="000B674B" w:rsidRPr="00AA4D63" w:rsidRDefault="000B674B" w:rsidP="000B674B">
      <w:pPr>
        <w:spacing w:before="0" w:after="0"/>
        <w:rPr>
          <w:rFonts w:ascii="Arial Narrow" w:hAnsi="Arial Narrow"/>
          <w:b/>
        </w:rPr>
      </w:pPr>
      <w:r w:rsidRPr="00AA4D63">
        <w:rPr>
          <w:rFonts w:ascii="Arial Narrow" w:hAnsi="Arial Narrow"/>
          <w:noProof/>
          <w:szCs w:val="24"/>
          <w:lang w:eastAsia="nb-NO"/>
        </w:rPr>
        <w:lastRenderedPageBreak/>
        <mc:AlternateContent>
          <mc:Choice Requires="wps">
            <w:drawing>
              <wp:inline distT="0" distB="0" distL="0" distR="0" wp14:anchorId="1E49B205" wp14:editId="670FA666">
                <wp:extent cx="5934075" cy="2419350"/>
                <wp:effectExtent l="57150" t="19050" r="85725" b="114300"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419350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CAA90" w14:textId="77777777" w:rsidR="000B674B" w:rsidRPr="00C81024" w:rsidRDefault="000B674B" w:rsidP="000B674B">
                            <w:pPr>
                              <w:spacing w:after="0"/>
                              <w:jc w:val="center"/>
                              <w:rPr>
                                <w:rFonts w:ascii="Alegreya Sans" w:hAnsi="Alegreya Sans"/>
                                <w:b/>
                                <w:smallCaps/>
                                <w:color w:val="5B9BD5" w:themeColor="accent5"/>
                                <w:szCs w:val="24"/>
                              </w:rPr>
                            </w:pPr>
                            <w:r w:rsidRPr="00C81024">
                              <w:rPr>
                                <w:rFonts w:ascii="Alegreya Sans" w:hAnsi="Alegreya Sans"/>
                                <w:b/>
                                <w:smallCaps/>
                                <w:color w:val="5B9BD5" w:themeColor="accent5"/>
                                <w:szCs w:val="24"/>
                              </w:rPr>
                              <w:t>Uttak av prøve</w:t>
                            </w:r>
                          </w:p>
                          <w:p w14:paraId="6EB83997" w14:textId="6FAF57B1" w:rsidR="000B674B" w:rsidRPr="00811214" w:rsidRDefault="000B674B" w:rsidP="000B674B">
                            <w:pPr>
                              <w:pStyle w:val="Listeavsnitt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jc w:val="left"/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</w:pP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 xml:space="preserve">Få en steril prøveflaske </w:t>
                            </w:r>
                            <w:r w:rsidR="000F3CAC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fra</w:t>
                            </w: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 xml:space="preserve"> Matråd.</w:t>
                            </w:r>
                          </w:p>
                          <w:p w14:paraId="2C86498C" w14:textId="77777777" w:rsidR="000B674B" w:rsidRPr="00811214" w:rsidRDefault="000B674B" w:rsidP="000B674B">
                            <w:pPr>
                              <w:pStyle w:val="Listeavsnitt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jc w:val="left"/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</w:pP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Brenn av kranens munning med fyrstikk eller lighter.</w:t>
                            </w:r>
                          </w:p>
                          <w:p w14:paraId="36C044B8" w14:textId="77777777" w:rsidR="000B674B" w:rsidRPr="00811214" w:rsidRDefault="000B674B" w:rsidP="000B674B">
                            <w:pPr>
                              <w:pStyle w:val="Listeavsnitt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jc w:val="left"/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</w:pP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La vannet renne til det er sikkert at vannet som stod i stikkledningen fram til kranen er rent ut (ca. 3-5 minutter).</w:t>
                            </w:r>
                          </w:p>
                          <w:p w14:paraId="09191DEA" w14:textId="34C402A2" w:rsidR="000B674B" w:rsidRPr="00811214" w:rsidRDefault="000B674B" w:rsidP="000B674B">
                            <w:pPr>
                              <w:pStyle w:val="Listeavsnitt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jc w:val="left"/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</w:pP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Korken på flaska fjernes uten å berøre munningen og halsen på flaska med fingre eller på annen måte</w:t>
                            </w:r>
                            <w:r w:rsidR="000F3CAC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239D5008" w14:textId="77777777" w:rsidR="000B674B" w:rsidRPr="00811214" w:rsidRDefault="000B674B" w:rsidP="000B674B">
                            <w:pPr>
                              <w:pStyle w:val="Listeavsnitt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jc w:val="left"/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</w:pP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Flaska fylles opp til ca. 2 cm nedenfor munningen. Skru straks på korken.</w:t>
                            </w:r>
                          </w:p>
                          <w:p w14:paraId="65141B52" w14:textId="2004966B" w:rsidR="000B674B" w:rsidRPr="009F271E" w:rsidRDefault="000B674B" w:rsidP="000B674B">
                            <w:pPr>
                              <w:pStyle w:val="Listeavsnitt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jc w:val="left"/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</w:pP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Hold prøven kjølig</w:t>
                            </w:r>
                            <w:r w:rsidR="006C0DE9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B43600"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>evt. benytt kjøleelement</w:t>
                            </w:r>
                            <w:r w:rsidRPr="00811214"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CB4442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>Leveres</w:t>
                            </w:r>
                            <w:r w:rsidR="00E25338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 xml:space="preserve"> raskest mulig etter uttak</w:t>
                            </w:r>
                            <w:r w:rsidR="00CB4442" w:rsidRPr="00CB4442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25338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 xml:space="preserve">(innen 24 timer </w:t>
                            </w:r>
                            <w:r w:rsidR="00CB4442" w:rsidRPr="00CB4442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>for akkreditert analyseresultat</w:t>
                            </w:r>
                            <w:r w:rsidR="00E25338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>)</w:t>
                            </w:r>
                            <w:r w:rsidR="00CB4442" w:rsidRPr="00CB4442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68A07974" w14:textId="2E948BA9" w:rsidR="009F271E" w:rsidRPr="00811214" w:rsidRDefault="009F271E" w:rsidP="000B674B">
                            <w:pPr>
                              <w:pStyle w:val="Listeavsnitt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jc w:val="left"/>
                              <w:rPr>
                                <w:rFonts w:ascii="Alegreya Sans" w:hAnsi="Alegreya Sans"/>
                                <w:sz w:val="23"/>
                                <w:szCs w:val="23"/>
                              </w:rPr>
                            </w:pPr>
                            <w:r w:rsidRPr="002E5789">
                              <w:rPr>
                                <w:rFonts w:ascii="Alegreya Sans" w:hAnsi="Alegreya Sans"/>
                                <w:b/>
                                <w:sz w:val="23"/>
                                <w:szCs w:val="23"/>
                              </w:rPr>
                              <w:t>Ved Ekspress-forsendelse med Posten:</w:t>
                            </w:r>
                            <w:r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E5789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 xml:space="preserve"> send prøven </w:t>
                            </w:r>
                            <w:r w:rsidR="002E5789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>mandag-onsdag for å sikre at prøven kommer fram før helg</w:t>
                            </w:r>
                            <w:r w:rsidR="002E5789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="002E5789" w:rsidRPr="002E5789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  <w:u w:val="single"/>
                              </w:rPr>
                              <w:t>H</w:t>
                            </w:r>
                            <w:r w:rsidRPr="002E5789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  <w:u w:val="single"/>
                              </w:rPr>
                              <w:t xml:space="preserve">usk </w:t>
                            </w:r>
                            <w:r w:rsidR="002E5789" w:rsidRPr="002E5789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  <w:u w:val="single"/>
                              </w:rPr>
                              <w:t>innlevering før postfrist</w:t>
                            </w:r>
                            <w:r w:rsidR="002E5789">
                              <w:rPr>
                                <w:rFonts w:ascii="Alegreya Sans" w:hAnsi="Alegreya Sans"/>
                                <w:bCs/>
                                <w:sz w:val="23"/>
                                <w:szCs w:val="23"/>
                              </w:rPr>
                              <w:t xml:space="preserve"> på aktuelt innleveringssted!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49B205" id="Tekstboks 5" o:spid="_x0000_s1029" style="width:467.2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" fillcolor="white [3201]" strokecolor="#4472c4 [3204]" strokeweight="1pt">
                <v:stroke joinstyle="miter"/>
                <v:shadow on="t" color="black" opacity="26214f" origin=",-.5" offset="0,3pt"/>
                <v:textbox inset="1mm,0,1mm,0">
                  <w:txbxContent>
                    <w:p w14:paraId="48CCAA90" w14:textId="77777777" w:rsidR="000B674B" w:rsidRPr="00C81024" w:rsidRDefault="000B674B" w:rsidP="000B674B">
                      <w:pPr>
                        <w:spacing w:after="0"/>
                        <w:jc w:val="center"/>
                        <w:rPr>
                          <w:rFonts w:ascii="Alegreya Sans" w:hAnsi="Alegreya Sans"/>
                          <w:b/>
                          <w:smallCaps/>
                          <w:color w:val="5B9BD5" w:themeColor="accent5"/>
                          <w:szCs w:val="24"/>
                        </w:rPr>
                      </w:pPr>
                      <w:r w:rsidRPr="00C81024">
                        <w:rPr>
                          <w:rFonts w:ascii="Alegreya Sans" w:hAnsi="Alegreya Sans"/>
                          <w:b/>
                          <w:smallCaps/>
                          <w:color w:val="5B9BD5" w:themeColor="accent5"/>
                          <w:szCs w:val="24"/>
                        </w:rPr>
                        <w:t>Uttak av prøve</w:t>
                      </w:r>
                    </w:p>
                    <w:p w14:paraId="6EB83997" w14:textId="6FAF57B1" w:rsidR="000B674B" w:rsidRPr="00811214" w:rsidRDefault="000B674B" w:rsidP="000B674B">
                      <w:pPr>
                        <w:pStyle w:val="Listeavsnitt"/>
                        <w:numPr>
                          <w:ilvl w:val="0"/>
                          <w:numId w:val="15"/>
                        </w:numPr>
                        <w:spacing w:before="0" w:after="0"/>
                        <w:jc w:val="left"/>
                        <w:rPr>
                          <w:rFonts w:ascii="Alegreya Sans" w:hAnsi="Alegreya Sans"/>
                          <w:sz w:val="23"/>
                          <w:szCs w:val="23"/>
                        </w:rPr>
                      </w:pP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 xml:space="preserve">Få en steril prøveflaske </w:t>
                      </w:r>
                      <w:r w:rsidR="000F3CAC">
                        <w:rPr>
                          <w:rFonts w:ascii="Alegreya Sans" w:hAnsi="Alegreya Sans"/>
                          <w:sz w:val="23"/>
                          <w:szCs w:val="23"/>
                        </w:rPr>
                        <w:t>fra</w:t>
                      </w: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 xml:space="preserve"> Matråd.</w:t>
                      </w:r>
                    </w:p>
                    <w:p w14:paraId="2C86498C" w14:textId="77777777" w:rsidR="000B674B" w:rsidRPr="00811214" w:rsidRDefault="000B674B" w:rsidP="000B674B">
                      <w:pPr>
                        <w:pStyle w:val="Listeavsnitt"/>
                        <w:numPr>
                          <w:ilvl w:val="0"/>
                          <w:numId w:val="15"/>
                        </w:numPr>
                        <w:spacing w:before="0" w:after="0"/>
                        <w:jc w:val="left"/>
                        <w:rPr>
                          <w:rFonts w:ascii="Alegreya Sans" w:hAnsi="Alegreya Sans"/>
                          <w:sz w:val="23"/>
                          <w:szCs w:val="23"/>
                        </w:rPr>
                      </w:pP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>Brenn av kranens munning med fyrstikk eller lighter.</w:t>
                      </w:r>
                    </w:p>
                    <w:p w14:paraId="36C044B8" w14:textId="77777777" w:rsidR="000B674B" w:rsidRPr="00811214" w:rsidRDefault="000B674B" w:rsidP="000B674B">
                      <w:pPr>
                        <w:pStyle w:val="Listeavsnitt"/>
                        <w:numPr>
                          <w:ilvl w:val="0"/>
                          <w:numId w:val="15"/>
                        </w:numPr>
                        <w:spacing w:before="0" w:after="0"/>
                        <w:jc w:val="left"/>
                        <w:rPr>
                          <w:rFonts w:ascii="Alegreya Sans" w:hAnsi="Alegreya Sans"/>
                          <w:sz w:val="23"/>
                          <w:szCs w:val="23"/>
                        </w:rPr>
                      </w:pP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>La vannet renne til det er sikkert at vannet som stod i stikkledningen fram til kranen er rent ut (ca. 3-5 minutter).</w:t>
                      </w:r>
                    </w:p>
                    <w:p w14:paraId="09191DEA" w14:textId="34C402A2" w:rsidR="000B674B" w:rsidRPr="00811214" w:rsidRDefault="000B674B" w:rsidP="000B674B">
                      <w:pPr>
                        <w:pStyle w:val="Listeavsnitt"/>
                        <w:numPr>
                          <w:ilvl w:val="0"/>
                          <w:numId w:val="15"/>
                        </w:numPr>
                        <w:spacing w:before="0" w:after="0"/>
                        <w:jc w:val="left"/>
                        <w:rPr>
                          <w:rFonts w:ascii="Alegreya Sans" w:hAnsi="Alegreya Sans"/>
                          <w:sz w:val="23"/>
                          <w:szCs w:val="23"/>
                        </w:rPr>
                      </w:pP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>Korken på flaska fjernes uten å berøre munningen og halsen på flaska med fingre eller på annen måte</w:t>
                      </w:r>
                      <w:r w:rsidR="000F3CAC">
                        <w:rPr>
                          <w:rFonts w:ascii="Alegreya Sans" w:hAnsi="Alegreya Sans"/>
                          <w:sz w:val="23"/>
                          <w:szCs w:val="23"/>
                        </w:rPr>
                        <w:t>.</w:t>
                      </w:r>
                    </w:p>
                    <w:p w14:paraId="239D5008" w14:textId="77777777" w:rsidR="000B674B" w:rsidRPr="00811214" w:rsidRDefault="000B674B" w:rsidP="000B674B">
                      <w:pPr>
                        <w:pStyle w:val="Listeavsnitt"/>
                        <w:numPr>
                          <w:ilvl w:val="0"/>
                          <w:numId w:val="15"/>
                        </w:numPr>
                        <w:spacing w:before="0" w:after="0"/>
                        <w:jc w:val="left"/>
                        <w:rPr>
                          <w:rFonts w:ascii="Alegreya Sans" w:hAnsi="Alegreya Sans"/>
                          <w:sz w:val="23"/>
                          <w:szCs w:val="23"/>
                        </w:rPr>
                      </w:pP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>Flaska fylles opp til ca. 2 cm nedenfor munningen. Skru straks på korken.</w:t>
                      </w:r>
                    </w:p>
                    <w:p w14:paraId="65141B52" w14:textId="2004966B" w:rsidR="000B674B" w:rsidRPr="009F271E" w:rsidRDefault="000B674B" w:rsidP="000B674B">
                      <w:pPr>
                        <w:pStyle w:val="Listeavsnitt"/>
                        <w:numPr>
                          <w:ilvl w:val="0"/>
                          <w:numId w:val="15"/>
                        </w:numPr>
                        <w:spacing w:before="0" w:after="0"/>
                        <w:jc w:val="left"/>
                        <w:rPr>
                          <w:rFonts w:ascii="Alegreya Sans" w:hAnsi="Alegreya Sans"/>
                          <w:sz w:val="23"/>
                          <w:szCs w:val="23"/>
                        </w:rPr>
                      </w:pP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>Hold prøven kjølig</w:t>
                      </w:r>
                      <w:r w:rsidR="006C0DE9">
                        <w:rPr>
                          <w:rFonts w:ascii="Alegreya Sans" w:hAnsi="Alegreya Sans"/>
                          <w:sz w:val="23"/>
                          <w:szCs w:val="23"/>
                        </w:rPr>
                        <w:t xml:space="preserve">, </w:t>
                      </w:r>
                      <w:r w:rsidR="00B43600"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>evt. benytt kjøleelement</w:t>
                      </w:r>
                      <w:r w:rsidRPr="00811214">
                        <w:rPr>
                          <w:rFonts w:ascii="Alegreya Sans" w:hAnsi="Alegreya Sans"/>
                          <w:sz w:val="23"/>
                          <w:szCs w:val="23"/>
                        </w:rPr>
                        <w:t xml:space="preserve">. </w:t>
                      </w:r>
                      <w:r w:rsidRPr="00CB4442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>Leveres</w:t>
                      </w:r>
                      <w:r w:rsidR="00E25338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 xml:space="preserve"> raskest mulig etter uttak</w:t>
                      </w:r>
                      <w:r w:rsidR="00CB4442" w:rsidRPr="00CB4442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E25338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 xml:space="preserve">(innen 24 timer </w:t>
                      </w:r>
                      <w:r w:rsidR="00CB4442" w:rsidRPr="00CB4442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>for akkreditert analyseresultat</w:t>
                      </w:r>
                      <w:r w:rsidR="00E25338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>)</w:t>
                      </w:r>
                      <w:r w:rsidR="00CB4442" w:rsidRPr="00CB4442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>.</w:t>
                      </w:r>
                    </w:p>
                    <w:p w14:paraId="68A07974" w14:textId="2E948BA9" w:rsidR="009F271E" w:rsidRPr="00811214" w:rsidRDefault="009F271E" w:rsidP="000B674B">
                      <w:pPr>
                        <w:pStyle w:val="Listeavsnitt"/>
                        <w:numPr>
                          <w:ilvl w:val="0"/>
                          <w:numId w:val="15"/>
                        </w:numPr>
                        <w:spacing w:before="0" w:after="0"/>
                        <w:jc w:val="left"/>
                        <w:rPr>
                          <w:rFonts w:ascii="Alegreya Sans" w:hAnsi="Alegreya Sans"/>
                          <w:sz w:val="23"/>
                          <w:szCs w:val="23"/>
                        </w:rPr>
                      </w:pPr>
                      <w:r w:rsidRPr="002E5789">
                        <w:rPr>
                          <w:rFonts w:ascii="Alegreya Sans" w:hAnsi="Alegreya Sans"/>
                          <w:b/>
                          <w:sz w:val="23"/>
                          <w:szCs w:val="23"/>
                        </w:rPr>
                        <w:t>Ved Ekspress-forsendelse med Posten:</w:t>
                      </w:r>
                      <w:r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2E5789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 xml:space="preserve"> send prøven </w:t>
                      </w:r>
                      <w:r w:rsidR="002E5789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>mandag-onsdag for å sikre at prøven kommer fram før helg</w:t>
                      </w:r>
                      <w:r w:rsidR="002E5789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 xml:space="preserve">. </w:t>
                      </w:r>
                      <w:r w:rsidR="002E5789" w:rsidRPr="002E5789">
                        <w:rPr>
                          <w:rFonts w:ascii="Alegreya Sans" w:hAnsi="Alegreya Sans"/>
                          <w:bCs/>
                          <w:sz w:val="23"/>
                          <w:szCs w:val="23"/>
                          <w:u w:val="single"/>
                        </w:rPr>
                        <w:t>H</w:t>
                      </w:r>
                      <w:r w:rsidRPr="002E5789">
                        <w:rPr>
                          <w:rFonts w:ascii="Alegreya Sans" w:hAnsi="Alegreya Sans"/>
                          <w:bCs/>
                          <w:sz w:val="23"/>
                          <w:szCs w:val="23"/>
                          <w:u w:val="single"/>
                        </w:rPr>
                        <w:t xml:space="preserve">usk </w:t>
                      </w:r>
                      <w:r w:rsidR="002E5789" w:rsidRPr="002E5789">
                        <w:rPr>
                          <w:rFonts w:ascii="Alegreya Sans" w:hAnsi="Alegreya Sans"/>
                          <w:bCs/>
                          <w:sz w:val="23"/>
                          <w:szCs w:val="23"/>
                          <w:u w:val="single"/>
                        </w:rPr>
                        <w:t>innlevering før postfrist</w:t>
                      </w:r>
                      <w:r w:rsidR="002E5789">
                        <w:rPr>
                          <w:rFonts w:ascii="Alegreya Sans" w:hAnsi="Alegreya Sans"/>
                          <w:bCs/>
                          <w:sz w:val="23"/>
                          <w:szCs w:val="23"/>
                        </w:rPr>
                        <w:t xml:space="preserve"> på aktuelt innleveringssted!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41383B" w14:textId="77777777" w:rsidR="00933525" w:rsidRDefault="00933525" w:rsidP="000B674B">
      <w:pPr>
        <w:spacing w:before="0" w:after="0"/>
        <w:rPr>
          <w:rFonts w:ascii="Arial Narrow" w:hAnsi="Arial Narrow"/>
          <w:b/>
          <w:sz w:val="23"/>
          <w:szCs w:val="23"/>
        </w:rPr>
      </w:pPr>
    </w:p>
    <w:p w14:paraId="446F23D6" w14:textId="4E5D598C" w:rsidR="000B674B" w:rsidRPr="00AA4D63" w:rsidRDefault="000B674B" w:rsidP="000B674B">
      <w:pPr>
        <w:spacing w:before="0" w:after="0"/>
        <w:rPr>
          <w:rFonts w:ascii="Arial Narrow" w:hAnsi="Arial Narrow"/>
          <w:b/>
          <w:sz w:val="23"/>
          <w:szCs w:val="23"/>
        </w:rPr>
      </w:pPr>
      <w:r w:rsidRPr="00AA4D63">
        <w:rPr>
          <w:rFonts w:ascii="Arial Narrow" w:hAnsi="Arial Narrow"/>
          <w:b/>
          <w:sz w:val="23"/>
          <w:szCs w:val="23"/>
        </w:rPr>
        <w:t>Kimtall</w:t>
      </w:r>
    </w:p>
    <w:p w14:paraId="76BEAD85" w14:textId="77777777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>Mål for mengden av alle bakterier og sopper som klarer å vokse under de betingelser vi bruker ved kimtallsundersøkelsen. Kimtall ved 22 °C er et mål på bakterier som naturlig hører til i jord og vann. I vann fra nye borebrønner er kimtallet normalt høyt. I kloakkforurenset vann er kimtallet meget høyt. Høyt kimtall kan virke inn på vannets lukt og smak.</w:t>
      </w:r>
    </w:p>
    <w:p w14:paraId="0C13ACEC" w14:textId="12D0ABE1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b/>
          <w:sz w:val="23"/>
          <w:szCs w:val="23"/>
        </w:rPr>
        <w:t>Koliforme bakterier</w:t>
      </w:r>
    </w:p>
    <w:p w14:paraId="69DD98E6" w14:textId="77777777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 xml:space="preserve">Finnes i all avføring. Enkelte koliforme bakterier kan imidlertid også forekomme i naturen. Forekomsten av koliforme bakterier i drikkevann viser derfor bare en mulig, men ikke sikker, forurensning med tarmbakterier. </w:t>
      </w:r>
    </w:p>
    <w:p w14:paraId="753F8E1C" w14:textId="77777777" w:rsidR="000B674B" w:rsidRPr="00AA4D63" w:rsidRDefault="000B674B" w:rsidP="000B674B">
      <w:pPr>
        <w:spacing w:before="0" w:after="0"/>
        <w:rPr>
          <w:rFonts w:ascii="Arial Narrow" w:hAnsi="Arial Narrow"/>
          <w:b/>
          <w:sz w:val="23"/>
          <w:szCs w:val="23"/>
        </w:rPr>
      </w:pPr>
      <w:r w:rsidRPr="00AA4D63">
        <w:rPr>
          <w:rFonts w:ascii="Arial Narrow" w:hAnsi="Arial Narrow"/>
          <w:b/>
          <w:sz w:val="23"/>
          <w:szCs w:val="23"/>
        </w:rPr>
        <w:t>E.coli</w:t>
      </w:r>
    </w:p>
    <w:p w14:paraId="223BD138" w14:textId="5287277C" w:rsidR="000B674B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 xml:space="preserve">Stammer med sikkerhet fra tarminnhold. Disse bakteriene har begrenset overlevelsesevne i vann, og viser derfor at vannet nylig er forurenset med avføring fra mennesker eller dyr. Dersom E. </w:t>
      </w:r>
      <w:proofErr w:type="spellStart"/>
      <w:r w:rsidRPr="00AA4D63">
        <w:rPr>
          <w:rFonts w:ascii="Arial Narrow" w:hAnsi="Arial Narrow"/>
          <w:sz w:val="23"/>
          <w:szCs w:val="23"/>
        </w:rPr>
        <w:t>coli</w:t>
      </w:r>
      <w:proofErr w:type="spellEnd"/>
      <w:r w:rsidRPr="00AA4D63">
        <w:rPr>
          <w:rFonts w:ascii="Arial Narrow" w:hAnsi="Arial Narrow"/>
          <w:sz w:val="23"/>
          <w:szCs w:val="23"/>
        </w:rPr>
        <w:t xml:space="preserve"> bakterier påvises, er vannet uegnet som drikkevann fordi det også kan inneholde sykdomsfremkallende mikroorganismer fra tarminnhold.</w:t>
      </w:r>
    </w:p>
    <w:p w14:paraId="2602A414" w14:textId="77777777" w:rsidR="00933525" w:rsidRPr="00AA4D63" w:rsidRDefault="00933525" w:rsidP="000B674B">
      <w:pPr>
        <w:spacing w:before="0" w:after="0"/>
        <w:rPr>
          <w:rFonts w:ascii="Arial Narrow" w:hAnsi="Arial Narrow"/>
          <w:sz w:val="23"/>
          <w:szCs w:val="23"/>
        </w:rPr>
      </w:pPr>
    </w:p>
    <w:p w14:paraId="5076874B" w14:textId="77777777" w:rsidR="000B674B" w:rsidRPr="00AA4D63" w:rsidRDefault="000B674B" w:rsidP="000B674B">
      <w:pPr>
        <w:spacing w:before="0" w:after="0"/>
        <w:rPr>
          <w:rFonts w:ascii="Arial Narrow" w:hAnsi="Arial Narrow"/>
          <w:b/>
          <w:sz w:val="23"/>
          <w:szCs w:val="23"/>
        </w:rPr>
      </w:pPr>
      <w:r w:rsidRPr="00AA4D63">
        <w:rPr>
          <w:rFonts w:ascii="Arial Narrow" w:hAnsi="Arial Narrow"/>
          <w:b/>
          <w:sz w:val="23"/>
          <w:szCs w:val="23"/>
        </w:rPr>
        <w:t>pH</w:t>
      </w:r>
    </w:p>
    <w:p w14:paraId="6E311AD1" w14:textId="77777777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 xml:space="preserve">Surt vann har pH mindre enn 7. Dette er vanlig for overflatevann. Grunnvann (fra borebrønner) har ofte nøytral pH, </w:t>
      </w:r>
      <w:proofErr w:type="spellStart"/>
      <w:r w:rsidRPr="00AA4D63">
        <w:rPr>
          <w:rFonts w:ascii="Arial Narrow" w:hAnsi="Arial Narrow"/>
          <w:sz w:val="23"/>
          <w:szCs w:val="23"/>
        </w:rPr>
        <w:t>dvs</w:t>
      </w:r>
      <w:proofErr w:type="spellEnd"/>
      <w:r w:rsidRPr="00AA4D63">
        <w:rPr>
          <w:rFonts w:ascii="Arial Narrow" w:hAnsi="Arial Narrow"/>
          <w:sz w:val="23"/>
          <w:szCs w:val="23"/>
        </w:rPr>
        <w:t xml:space="preserve"> 6,5 – 7,5. pH mellom 6,5 og 9,5 er ønskelig fordi surt vann kan tære på vannledningene.</w:t>
      </w:r>
    </w:p>
    <w:p w14:paraId="6CDEA435" w14:textId="77777777" w:rsidR="000B674B" w:rsidRPr="00AA4D63" w:rsidRDefault="000B674B" w:rsidP="000B674B">
      <w:pPr>
        <w:spacing w:before="0" w:after="0"/>
        <w:rPr>
          <w:rFonts w:ascii="Arial Narrow" w:hAnsi="Arial Narrow"/>
          <w:b/>
          <w:sz w:val="23"/>
          <w:szCs w:val="23"/>
        </w:rPr>
      </w:pPr>
      <w:r w:rsidRPr="00AA4D63">
        <w:rPr>
          <w:rFonts w:ascii="Arial Narrow" w:hAnsi="Arial Narrow"/>
          <w:b/>
          <w:sz w:val="23"/>
          <w:szCs w:val="23"/>
        </w:rPr>
        <w:t>Jern</w:t>
      </w:r>
    </w:p>
    <w:p w14:paraId="344E6ED4" w14:textId="77777777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>Jern i vannforekomster kommer normalt fra sedimentene, berggrunn eller jordsmonnet. Jerninnhold i lite humuspåvirket overflatevann er lavt, normalt under 0,04 mg/l.</w:t>
      </w:r>
    </w:p>
    <w:p w14:paraId="3FFE924F" w14:textId="77777777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 xml:space="preserve">I grunnvann kan jerninnholdet variere mye og flere mg/l i grunnvann i fjell er ikke uvanlig. Jern kan også skyldes tæring på jernrør i vannledningsnettet. Høye konsentrasjoner av jern i drikkevannet har vanligvis ingen helseskadelig effekt, men det kan gi estetiske ulemper og gi vannet vond smak, misfarging av klesvask og sanitærutstyr. </w:t>
      </w:r>
    </w:p>
    <w:p w14:paraId="243FABA1" w14:textId="77777777" w:rsidR="000B674B" w:rsidRPr="00AA4D63" w:rsidRDefault="000B674B" w:rsidP="000B674B">
      <w:pPr>
        <w:spacing w:before="0" w:after="0"/>
        <w:rPr>
          <w:rFonts w:ascii="Arial Narrow" w:hAnsi="Arial Narrow"/>
          <w:b/>
          <w:sz w:val="23"/>
          <w:szCs w:val="23"/>
        </w:rPr>
      </w:pPr>
      <w:r w:rsidRPr="00AA4D63">
        <w:rPr>
          <w:rFonts w:ascii="Arial Narrow" w:hAnsi="Arial Narrow"/>
          <w:b/>
          <w:sz w:val="23"/>
          <w:szCs w:val="23"/>
        </w:rPr>
        <w:t>Mangan</w:t>
      </w:r>
    </w:p>
    <w:p w14:paraId="39A80B8B" w14:textId="77777777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 xml:space="preserve">Mangan kommer normalt fra berggrunnen. Humusholdig vann har høyere konsentrasjon av mangan enn vanlig vann. Inntak av mangan i drikkevann har ingen helseeffekt, men et meget stort inntak av mangan kan ha skadelig virkning på sentralnervesystemet. Ved høyere manganinnhold enn 0,05 mg </w:t>
      </w:r>
      <w:proofErr w:type="spellStart"/>
      <w:r w:rsidRPr="00AA4D63">
        <w:rPr>
          <w:rFonts w:ascii="Arial Narrow" w:hAnsi="Arial Narrow"/>
          <w:sz w:val="23"/>
          <w:szCs w:val="23"/>
        </w:rPr>
        <w:t>Mn</w:t>
      </w:r>
      <w:proofErr w:type="spellEnd"/>
      <w:r w:rsidRPr="00AA4D63">
        <w:rPr>
          <w:rFonts w:ascii="Arial Narrow" w:hAnsi="Arial Narrow"/>
          <w:sz w:val="23"/>
          <w:szCs w:val="23"/>
        </w:rPr>
        <w:t>/l kan det oppstå avsetninger i ledningsnettet, som kan gi store slammengder. Oppløst jern og mangan kan gi vond smak, brunfarget slam og belegg. Er det store mengder mangan i vannet vil en ofte finne store mengder jern.</w:t>
      </w:r>
    </w:p>
    <w:p w14:paraId="7ECF94FB" w14:textId="77777777" w:rsidR="000B674B" w:rsidRPr="00AA4D63" w:rsidRDefault="000B674B" w:rsidP="000B674B">
      <w:pPr>
        <w:spacing w:before="0" w:after="0"/>
        <w:rPr>
          <w:rFonts w:ascii="Arial Narrow" w:hAnsi="Arial Narrow"/>
          <w:b/>
          <w:sz w:val="23"/>
          <w:szCs w:val="23"/>
        </w:rPr>
      </w:pPr>
      <w:r w:rsidRPr="00AA4D63">
        <w:rPr>
          <w:rFonts w:ascii="Arial Narrow" w:hAnsi="Arial Narrow"/>
          <w:b/>
          <w:sz w:val="23"/>
          <w:szCs w:val="23"/>
        </w:rPr>
        <w:t>Hardhet</w:t>
      </w:r>
    </w:p>
    <w:p w14:paraId="7C9357F1" w14:textId="77777777" w:rsidR="000B674B" w:rsidRPr="00AA4D63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 xml:space="preserve">Et mål på vannets innhold av kalsium- og magnesiumioner.  </w:t>
      </w:r>
    </w:p>
    <w:p w14:paraId="45756B29" w14:textId="67A264AE" w:rsidR="00296A57" w:rsidRPr="002E5789" w:rsidRDefault="000B674B" w:rsidP="000B674B">
      <w:pPr>
        <w:spacing w:before="0" w:after="0"/>
        <w:rPr>
          <w:rFonts w:ascii="Arial Narrow" w:hAnsi="Arial Narrow"/>
          <w:sz w:val="23"/>
          <w:szCs w:val="23"/>
        </w:rPr>
      </w:pPr>
      <w:r w:rsidRPr="00AA4D63">
        <w:rPr>
          <w:rFonts w:ascii="Arial Narrow" w:hAnsi="Arial Narrow"/>
          <w:sz w:val="23"/>
          <w:szCs w:val="23"/>
        </w:rPr>
        <w:t>0-2°d: Veldig mykt vann, 2-5°d: Mykt vann, 5-10°d: Middels hardt, 10-21°d: Hardt, &gt;21°d: Veldig hardt vann.</w:t>
      </w:r>
    </w:p>
    <w:sectPr w:rsidR="00296A57" w:rsidRPr="002E578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B9E3" w14:textId="77777777" w:rsidR="00A15531" w:rsidRDefault="00A15531" w:rsidP="0093631B">
      <w:pPr>
        <w:spacing w:before="0" w:after="0"/>
      </w:pPr>
      <w:r>
        <w:separator/>
      </w:r>
    </w:p>
  </w:endnote>
  <w:endnote w:type="continuationSeparator" w:id="0">
    <w:p w14:paraId="0AD55FE3" w14:textId="77777777" w:rsidR="00A15531" w:rsidRDefault="00A15531" w:rsidP="0093631B">
      <w:pPr>
        <w:spacing w:before="0" w:after="0"/>
      </w:pPr>
      <w:r>
        <w:continuationSeparator/>
      </w:r>
    </w:p>
  </w:endnote>
  <w:endnote w:type="continuationNotice" w:id="1">
    <w:p w14:paraId="561D48C7" w14:textId="77777777" w:rsidR="00A15531" w:rsidRDefault="00A1553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greya Sans">
    <w:altName w:val="Calibri"/>
    <w:panose1 w:val="00000500000000000000"/>
    <w:charset w:val="00"/>
    <w:family w:val="auto"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07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4BAB32" w14:textId="77777777" w:rsidR="00A20935" w:rsidRDefault="00A20935" w:rsidP="00A20935">
            <w:pPr>
              <w:pStyle w:val="Bunntekst"/>
              <w:jc w:val="center"/>
            </w:pPr>
            <w:r w:rsidRPr="0067799E">
              <w:rPr>
                <w:rFonts w:cs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04BAB35" wp14:editId="604BAB36">
                  <wp:simplePos x="0" y="0"/>
                  <wp:positionH relativeFrom="column">
                    <wp:posOffset>-547370</wp:posOffset>
                  </wp:positionH>
                  <wp:positionV relativeFrom="paragraph">
                    <wp:posOffset>-57150</wp:posOffset>
                  </wp:positionV>
                  <wp:extent cx="6912000" cy="276305"/>
                  <wp:effectExtent l="0" t="0" r="3175" b="9525"/>
                  <wp:wrapTopAndBottom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ekor_Matråd_st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0" cy="27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99E">
              <w:rPr>
                <w:rFonts w:cstheme="minorHAnsi"/>
                <w:sz w:val="22"/>
              </w:rPr>
              <w:t xml:space="preserve">Side 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begin"/>
            </w:r>
            <w:r w:rsidRPr="0067799E">
              <w:rPr>
                <w:rFonts w:cstheme="minorHAnsi"/>
                <w:b/>
                <w:bCs/>
                <w:sz w:val="22"/>
              </w:rPr>
              <w:instrText>PAGE</w:instrTex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separate"/>
            </w:r>
            <w:r w:rsidRPr="0067799E">
              <w:rPr>
                <w:rFonts w:cstheme="minorHAnsi"/>
                <w:b/>
                <w:bCs/>
                <w:sz w:val="22"/>
              </w:rPr>
              <w:t>2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end"/>
            </w:r>
            <w:r w:rsidRPr="0067799E">
              <w:rPr>
                <w:rFonts w:cstheme="minorHAnsi"/>
                <w:sz w:val="22"/>
              </w:rPr>
              <w:t xml:space="preserve"> av 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begin"/>
            </w:r>
            <w:r w:rsidRPr="0067799E">
              <w:rPr>
                <w:rFonts w:cstheme="minorHAnsi"/>
                <w:b/>
                <w:bCs/>
                <w:sz w:val="22"/>
              </w:rPr>
              <w:instrText>NUMPAGES</w:instrTex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separate"/>
            </w:r>
            <w:r w:rsidRPr="0067799E">
              <w:rPr>
                <w:rFonts w:cstheme="minorHAnsi"/>
                <w:b/>
                <w:bCs/>
                <w:sz w:val="22"/>
              </w:rPr>
              <w:t>2</w:t>
            </w:r>
            <w:r w:rsidRPr="0067799E">
              <w:rPr>
                <w:rFonts w:cstheme="min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16DB" w14:textId="77777777" w:rsidR="00A15531" w:rsidRDefault="00A15531" w:rsidP="0093631B">
      <w:pPr>
        <w:spacing w:before="0" w:after="0"/>
      </w:pPr>
      <w:r>
        <w:separator/>
      </w:r>
    </w:p>
  </w:footnote>
  <w:footnote w:type="continuationSeparator" w:id="0">
    <w:p w14:paraId="56E011C7" w14:textId="77777777" w:rsidR="00A15531" w:rsidRDefault="00A15531" w:rsidP="0093631B">
      <w:pPr>
        <w:spacing w:before="0" w:after="0"/>
      </w:pPr>
      <w:r>
        <w:continuationSeparator/>
      </w:r>
    </w:p>
  </w:footnote>
  <w:footnote w:type="continuationNotice" w:id="1">
    <w:p w14:paraId="2180746C" w14:textId="77777777" w:rsidR="00A15531" w:rsidRDefault="00A1553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10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4781"/>
      <w:gridCol w:w="1860"/>
      <w:gridCol w:w="1246"/>
    </w:tblGrid>
    <w:tr w:rsidR="00D914D9" w:rsidRPr="00D1726D" w14:paraId="604BAB26" w14:textId="77777777" w:rsidTr="0067799E">
      <w:trPr>
        <w:trHeight w:val="340"/>
        <w:jc w:val="center"/>
      </w:trPr>
      <w:tc>
        <w:tcPr>
          <w:tcW w:w="3119" w:type="dxa"/>
          <w:vMerge w:val="restart"/>
        </w:tcPr>
        <w:p w14:paraId="604BAB21" w14:textId="50B6FB11" w:rsidR="0093631B" w:rsidRPr="00D914D9" w:rsidRDefault="0093631B" w:rsidP="00291A16">
          <w:pPr>
            <w:pStyle w:val="Topptekst"/>
            <w:spacing w:before="0"/>
            <w:jc w:val="left"/>
            <w:rPr>
              <w:rFonts w:cstheme="minorHAnsi"/>
              <w:sz w:val="28"/>
            </w:rPr>
          </w:pPr>
          <w:r w:rsidRPr="00D914D9">
            <w:rPr>
              <w:rFonts w:cstheme="minorHAnsi"/>
              <w:noProof/>
              <w:sz w:val="28"/>
            </w:rPr>
            <w:drawing>
              <wp:inline distT="0" distB="0" distL="0" distR="0" wp14:anchorId="604BAB33" wp14:editId="604BAB34">
                <wp:extent cx="1435357" cy="63627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atrå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099" cy="640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1" w:type="dxa"/>
          <w:vMerge w:val="restart"/>
        </w:tcPr>
        <w:p w14:paraId="604BAB22" w14:textId="77777777" w:rsidR="00A20935" w:rsidRPr="00623F83" w:rsidRDefault="00A20935" w:rsidP="00A20935">
          <w:pPr>
            <w:pStyle w:val="Topptekst"/>
            <w:spacing w:before="0"/>
            <w:jc w:val="center"/>
            <w:rPr>
              <w:rFonts w:cstheme="minorHAnsi"/>
              <w:color w:val="538135" w:themeColor="accent6" w:themeShade="BF"/>
            </w:rPr>
          </w:pPr>
        </w:p>
        <w:p w14:paraId="604BAB23" w14:textId="5CDE540E" w:rsidR="0093631B" w:rsidRPr="00B32A70" w:rsidRDefault="00B32A70" w:rsidP="00A20935">
          <w:pPr>
            <w:pStyle w:val="Topptekst"/>
            <w:spacing w:before="0"/>
            <w:jc w:val="center"/>
            <w:rPr>
              <w:rFonts w:cstheme="minorHAnsi"/>
              <w:sz w:val="28"/>
              <w:lang w:val="nb-NO"/>
            </w:rPr>
          </w:pPr>
          <w:r w:rsidRPr="006C0DE9">
            <w:rPr>
              <w:rFonts w:cstheme="minorHAnsi"/>
              <w:szCs w:val="18"/>
              <w:lang w:val="nb-NO"/>
            </w:rPr>
            <w:t>7.4.1.2.</w:t>
          </w:r>
          <w:r w:rsidR="00623F83" w:rsidRPr="006C0DE9">
            <w:rPr>
              <w:rFonts w:cstheme="minorHAnsi"/>
              <w:szCs w:val="18"/>
              <w:lang w:val="nb-NO"/>
            </w:rPr>
            <w:t>-utg.</w:t>
          </w:r>
          <w:r w:rsidR="00D914D9" w:rsidRPr="006C0DE9">
            <w:rPr>
              <w:rFonts w:cstheme="minorHAnsi"/>
              <w:szCs w:val="18"/>
              <w:lang w:val="nb-NO"/>
            </w:rPr>
            <w:t xml:space="preserve"> </w:t>
          </w:r>
          <w:r w:rsidR="0076263A" w:rsidRPr="006C0DE9">
            <w:rPr>
              <w:rFonts w:cstheme="minorHAnsi"/>
              <w:szCs w:val="18"/>
              <w:lang w:val="nb-NO"/>
            </w:rPr>
            <w:t>1</w:t>
          </w:r>
          <w:r w:rsidR="00D1726D">
            <w:rPr>
              <w:rFonts w:cstheme="minorHAnsi"/>
              <w:szCs w:val="18"/>
              <w:lang w:val="nb-NO"/>
            </w:rPr>
            <w:t>3</w:t>
          </w:r>
          <w:r w:rsidR="00382CAF" w:rsidRPr="006C0DE9">
            <w:rPr>
              <w:rFonts w:cstheme="minorHAnsi"/>
              <w:szCs w:val="18"/>
              <w:lang w:val="nb-NO"/>
            </w:rPr>
            <w:t xml:space="preserve"> </w:t>
          </w:r>
          <w:r w:rsidR="003F5297" w:rsidRPr="006C0DE9">
            <w:rPr>
              <w:rFonts w:cstheme="minorHAnsi"/>
              <w:szCs w:val="18"/>
              <w:lang w:val="nb-NO"/>
            </w:rPr>
            <w:t>–</w:t>
          </w:r>
          <w:r w:rsidR="00A20935" w:rsidRPr="006C0DE9">
            <w:rPr>
              <w:rFonts w:cstheme="minorHAnsi"/>
              <w:szCs w:val="18"/>
              <w:lang w:val="nb-NO"/>
            </w:rPr>
            <w:t xml:space="preserve"> </w:t>
          </w:r>
          <w:r w:rsidR="003F5297" w:rsidRPr="006C0DE9">
            <w:rPr>
              <w:rFonts w:cstheme="minorHAnsi"/>
              <w:szCs w:val="18"/>
              <w:lang w:val="nb-NO"/>
            </w:rPr>
            <w:t xml:space="preserve">SKJEMA </w:t>
          </w:r>
          <w:r w:rsidR="006C0DE9">
            <w:rPr>
              <w:rFonts w:cstheme="minorHAnsi"/>
              <w:szCs w:val="18"/>
              <w:lang w:val="nb-NO"/>
            </w:rPr>
            <w:br/>
          </w:r>
          <w:r w:rsidRPr="0076263A">
            <w:rPr>
              <w:rFonts w:cstheme="minorHAnsi"/>
              <w:sz w:val="36"/>
              <w:szCs w:val="24"/>
              <w:lang w:val="nb-NO"/>
            </w:rPr>
            <w:t>Følgeskjema for privat vann</w:t>
          </w:r>
        </w:p>
      </w:tc>
      <w:tc>
        <w:tcPr>
          <w:tcW w:w="1860" w:type="dxa"/>
          <w:vAlign w:val="center"/>
        </w:tcPr>
        <w:p w14:paraId="604BAB24" w14:textId="77777777" w:rsidR="0093631B" w:rsidRPr="00D1726D" w:rsidRDefault="0093631B" w:rsidP="0067799E">
          <w:pPr>
            <w:pStyle w:val="Topptekst"/>
            <w:spacing w:before="0"/>
            <w:jc w:val="right"/>
            <w:rPr>
              <w:rFonts w:cstheme="minorHAnsi"/>
              <w:sz w:val="20"/>
              <w:szCs w:val="20"/>
            </w:rPr>
          </w:pPr>
          <w:r w:rsidRPr="00D1726D">
            <w:rPr>
              <w:rFonts w:cstheme="minorHAnsi"/>
              <w:sz w:val="20"/>
              <w:szCs w:val="20"/>
            </w:rPr>
            <w:t xml:space="preserve">Dato </w:t>
          </w:r>
          <w:proofErr w:type="spellStart"/>
          <w:r w:rsidR="00344851" w:rsidRPr="00D1726D">
            <w:rPr>
              <w:rFonts w:cstheme="minorHAnsi"/>
              <w:sz w:val="20"/>
              <w:szCs w:val="20"/>
            </w:rPr>
            <w:t>godkjent</w:t>
          </w:r>
          <w:proofErr w:type="spellEnd"/>
          <w:r w:rsidRPr="00D1726D">
            <w:rPr>
              <w:rFonts w:cstheme="minorHAnsi"/>
              <w:sz w:val="20"/>
              <w:szCs w:val="20"/>
            </w:rPr>
            <w:t>:</w:t>
          </w:r>
        </w:p>
      </w:tc>
      <w:tc>
        <w:tcPr>
          <w:tcW w:w="1246" w:type="dxa"/>
          <w:vAlign w:val="center"/>
        </w:tcPr>
        <w:p w14:paraId="604BAB25" w14:textId="79D4CA86" w:rsidR="0093631B" w:rsidRPr="00D1726D" w:rsidRDefault="00D1726D" w:rsidP="00D1726D">
          <w:pPr>
            <w:pStyle w:val="Topptekst"/>
            <w:spacing w:before="0"/>
            <w:jc w:val="left"/>
            <w:rPr>
              <w:rFonts w:cstheme="minorHAnsi"/>
              <w:sz w:val="20"/>
              <w:szCs w:val="20"/>
            </w:rPr>
          </w:pPr>
          <w:r w:rsidRPr="00D1726D">
            <w:rPr>
              <w:rFonts w:cstheme="minorHAnsi"/>
              <w:sz w:val="20"/>
              <w:szCs w:val="20"/>
            </w:rPr>
            <w:t>23.01.2026</w:t>
          </w:r>
        </w:p>
      </w:tc>
    </w:tr>
    <w:tr w:rsidR="00D914D9" w:rsidRPr="00D1726D" w14:paraId="604BAB2B" w14:textId="77777777" w:rsidTr="0067799E">
      <w:trPr>
        <w:trHeight w:val="340"/>
        <w:jc w:val="center"/>
      </w:trPr>
      <w:tc>
        <w:tcPr>
          <w:tcW w:w="3119" w:type="dxa"/>
          <w:vMerge/>
        </w:tcPr>
        <w:p w14:paraId="604BAB27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noProof/>
              <w:sz w:val="28"/>
            </w:rPr>
          </w:pPr>
        </w:p>
      </w:tc>
      <w:tc>
        <w:tcPr>
          <w:tcW w:w="4781" w:type="dxa"/>
          <w:vMerge/>
        </w:tcPr>
        <w:p w14:paraId="604BAB28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sz w:val="28"/>
            </w:rPr>
          </w:pPr>
        </w:p>
      </w:tc>
      <w:tc>
        <w:tcPr>
          <w:tcW w:w="1860" w:type="dxa"/>
          <w:vAlign w:val="center"/>
        </w:tcPr>
        <w:p w14:paraId="604BAB29" w14:textId="77777777" w:rsidR="0093631B" w:rsidRPr="00D1726D" w:rsidRDefault="0093631B" w:rsidP="0067799E">
          <w:pPr>
            <w:pStyle w:val="Topptekst"/>
            <w:spacing w:before="0"/>
            <w:jc w:val="right"/>
            <w:rPr>
              <w:rFonts w:cstheme="minorHAnsi"/>
              <w:sz w:val="20"/>
              <w:szCs w:val="20"/>
            </w:rPr>
          </w:pPr>
          <w:r w:rsidRPr="00D1726D">
            <w:rPr>
              <w:rFonts w:cstheme="minorHAnsi"/>
              <w:sz w:val="20"/>
              <w:szCs w:val="20"/>
            </w:rPr>
            <w:t>Utarbeidet av:</w:t>
          </w:r>
        </w:p>
      </w:tc>
      <w:tc>
        <w:tcPr>
          <w:tcW w:w="1246" w:type="dxa"/>
          <w:vAlign w:val="center"/>
        </w:tcPr>
        <w:p w14:paraId="604BAB2A" w14:textId="6AC1E126" w:rsidR="0093631B" w:rsidRPr="00D1726D" w:rsidRDefault="00D1726D" w:rsidP="00D1726D">
          <w:pPr>
            <w:pStyle w:val="Topptekst"/>
            <w:spacing w:before="0"/>
            <w:jc w:val="left"/>
            <w:rPr>
              <w:rFonts w:cstheme="minorHAnsi"/>
              <w:sz w:val="20"/>
              <w:szCs w:val="20"/>
            </w:rPr>
          </w:pPr>
          <w:r w:rsidRPr="00D1726D">
            <w:rPr>
              <w:rFonts w:cstheme="minorHAnsi"/>
              <w:sz w:val="20"/>
              <w:szCs w:val="20"/>
            </w:rPr>
            <w:t>CS</w:t>
          </w:r>
        </w:p>
      </w:tc>
    </w:tr>
    <w:tr w:rsidR="00D914D9" w:rsidRPr="00D1726D" w14:paraId="604BAB30" w14:textId="77777777" w:rsidTr="0067799E">
      <w:trPr>
        <w:trHeight w:val="340"/>
        <w:jc w:val="center"/>
      </w:trPr>
      <w:tc>
        <w:tcPr>
          <w:tcW w:w="3119" w:type="dxa"/>
          <w:vMerge/>
        </w:tcPr>
        <w:p w14:paraId="604BAB2C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noProof/>
              <w:sz w:val="28"/>
            </w:rPr>
          </w:pPr>
        </w:p>
      </w:tc>
      <w:tc>
        <w:tcPr>
          <w:tcW w:w="4781" w:type="dxa"/>
          <w:vMerge/>
        </w:tcPr>
        <w:p w14:paraId="604BAB2D" w14:textId="77777777" w:rsidR="0093631B" w:rsidRPr="00D914D9" w:rsidRDefault="0093631B" w:rsidP="00D914D9">
          <w:pPr>
            <w:pStyle w:val="Topptekst"/>
            <w:spacing w:before="0"/>
            <w:rPr>
              <w:rFonts w:cstheme="minorHAnsi"/>
              <w:sz w:val="28"/>
            </w:rPr>
          </w:pPr>
        </w:p>
      </w:tc>
      <w:tc>
        <w:tcPr>
          <w:tcW w:w="1860" w:type="dxa"/>
          <w:vAlign w:val="center"/>
        </w:tcPr>
        <w:p w14:paraId="604BAB2E" w14:textId="77777777" w:rsidR="0093631B" w:rsidRPr="00D1726D" w:rsidRDefault="0093631B" w:rsidP="0067799E">
          <w:pPr>
            <w:pStyle w:val="Topptekst"/>
            <w:spacing w:before="0"/>
            <w:jc w:val="right"/>
            <w:rPr>
              <w:rFonts w:cstheme="minorHAnsi"/>
              <w:sz w:val="20"/>
              <w:szCs w:val="20"/>
            </w:rPr>
          </w:pPr>
          <w:proofErr w:type="spellStart"/>
          <w:r w:rsidRPr="00D1726D">
            <w:rPr>
              <w:rFonts w:cstheme="minorHAnsi"/>
              <w:sz w:val="20"/>
              <w:szCs w:val="20"/>
            </w:rPr>
            <w:t>Godkjent</w:t>
          </w:r>
          <w:proofErr w:type="spellEnd"/>
          <w:r w:rsidRPr="00D1726D">
            <w:rPr>
              <w:rFonts w:cstheme="minorHAnsi"/>
              <w:sz w:val="20"/>
              <w:szCs w:val="20"/>
            </w:rPr>
            <w:t xml:space="preserve"> av:</w:t>
          </w:r>
        </w:p>
      </w:tc>
      <w:tc>
        <w:tcPr>
          <w:tcW w:w="1246" w:type="dxa"/>
          <w:vAlign w:val="center"/>
        </w:tcPr>
        <w:p w14:paraId="604BAB2F" w14:textId="5B0D6717" w:rsidR="0093631B" w:rsidRPr="00D1726D" w:rsidRDefault="00D1726D" w:rsidP="00D1726D">
          <w:pPr>
            <w:pStyle w:val="Topptekst"/>
            <w:spacing w:before="0"/>
            <w:jc w:val="left"/>
            <w:rPr>
              <w:rFonts w:cstheme="minorHAnsi"/>
              <w:sz w:val="20"/>
              <w:szCs w:val="20"/>
            </w:rPr>
          </w:pPr>
          <w:r w:rsidRPr="00D1726D">
            <w:rPr>
              <w:rFonts w:cstheme="minorHAnsi"/>
              <w:sz w:val="20"/>
              <w:szCs w:val="20"/>
            </w:rPr>
            <w:t>CS</w:t>
          </w:r>
        </w:p>
      </w:tc>
    </w:tr>
  </w:tbl>
  <w:p w14:paraId="604BAB31" w14:textId="77777777" w:rsidR="0093631B" w:rsidRDefault="0093631B" w:rsidP="00560B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73F0"/>
    <w:multiLevelType w:val="hybridMultilevel"/>
    <w:tmpl w:val="42924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2A6"/>
    <w:multiLevelType w:val="hybridMultilevel"/>
    <w:tmpl w:val="1B7CC6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F73F9"/>
    <w:multiLevelType w:val="hybridMultilevel"/>
    <w:tmpl w:val="D0B2F4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155A0"/>
    <w:multiLevelType w:val="hybridMultilevel"/>
    <w:tmpl w:val="D64237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04F3E"/>
    <w:multiLevelType w:val="multilevel"/>
    <w:tmpl w:val="5426A256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56D38EC"/>
    <w:multiLevelType w:val="multilevel"/>
    <w:tmpl w:val="D3F8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Overskrift7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Overskrift8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pStyle w:val="Overskrift9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76E90F4F"/>
    <w:multiLevelType w:val="multilevel"/>
    <w:tmpl w:val="B1323F4A"/>
    <w:styleLink w:val="Stil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7286627">
    <w:abstractNumId w:val="4"/>
  </w:num>
  <w:num w:numId="2" w16cid:durableId="1315646209">
    <w:abstractNumId w:val="5"/>
  </w:num>
  <w:num w:numId="3" w16cid:durableId="1348021087">
    <w:abstractNumId w:val="6"/>
  </w:num>
  <w:num w:numId="4" w16cid:durableId="1688478973">
    <w:abstractNumId w:val="4"/>
  </w:num>
  <w:num w:numId="5" w16cid:durableId="1100954502">
    <w:abstractNumId w:val="4"/>
  </w:num>
  <w:num w:numId="6" w16cid:durableId="1709645472">
    <w:abstractNumId w:val="4"/>
  </w:num>
  <w:num w:numId="7" w16cid:durableId="1667123468">
    <w:abstractNumId w:val="4"/>
  </w:num>
  <w:num w:numId="8" w16cid:durableId="1636716669">
    <w:abstractNumId w:val="4"/>
  </w:num>
  <w:num w:numId="9" w16cid:durableId="1380128153">
    <w:abstractNumId w:val="5"/>
  </w:num>
  <w:num w:numId="10" w16cid:durableId="2140145846">
    <w:abstractNumId w:val="5"/>
  </w:num>
  <w:num w:numId="11" w16cid:durableId="179394291">
    <w:abstractNumId w:val="5"/>
  </w:num>
  <w:num w:numId="12" w16cid:durableId="2009281917">
    <w:abstractNumId w:val="6"/>
  </w:num>
  <w:num w:numId="13" w16cid:durableId="238562823">
    <w:abstractNumId w:val="0"/>
  </w:num>
  <w:num w:numId="14" w16cid:durableId="48311636">
    <w:abstractNumId w:val="2"/>
  </w:num>
  <w:num w:numId="15" w16cid:durableId="507670394">
    <w:abstractNumId w:val="1"/>
  </w:num>
  <w:num w:numId="16" w16cid:durableId="18009523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1B"/>
    <w:rsid w:val="000141F5"/>
    <w:rsid w:val="00022569"/>
    <w:rsid w:val="00034726"/>
    <w:rsid w:val="000516A8"/>
    <w:rsid w:val="00057051"/>
    <w:rsid w:val="00074257"/>
    <w:rsid w:val="00081569"/>
    <w:rsid w:val="000871CB"/>
    <w:rsid w:val="000B674B"/>
    <w:rsid w:val="000F3CAC"/>
    <w:rsid w:val="00114B41"/>
    <w:rsid w:val="00116DFE"/>
    <w:rsid w:val="001349D8"/>
    <w:rsid w:val="0015586E"/>
    <w:rsid w:val="001841DC"/>
    <w:rsid w:val="001C1A39"/>
    <w:rsid w:val="00223790"/>
    <w:rsid w:val="002368A1"/>
    <w:rsid w:val="0025469E"/>
    <w:rsid w:val="0027554E"/>
    <w:rsid w:val="002876DD"/>
    <w:rsid w:val="00291A16"/>
    <w:rsid w:val="00296A57"/>
    <w:rsid w:val="002C26B3"/>
    <w:rsid w:val="002C6DA3"/>
    <w:rsid w:val="002E5789"/>
    <w:rsid w:val="00344851"/>
    <w:rsid w:val="00382CAF"/>
    <w:rsid w:val="0039015F"/>
    <w:rsid w:val="003A74BE"/>
    <w:rsid w:val="003B0DCF"/>
    <w:rsid w:val="003B1551"/>
    <w:rsid w:val="003F5297"/>
    <w:rsid w:val="0040432E"/>
    <w:rsid w:val="00485FBF"/>
    <w:rsid w:val="005141B7"/>
    <w:rsid w:val="00527A72"/>
    <w:rsid w:val="005451BD"/>
    <w:rsid w:val="00560B3C"/>
    <w:rsid w:val="005C12B1"/>
    <w:rsid w:val="005F4E5C"/>
    <w:rsid w:val="00606989"/>
    <w:rsid w:val="00616607"/>
    <w:rsid w:val="00623F83"/>
    <w:rsid w:val="00626FF6"/>
    <w:rsid w:val="00636F54"/>
    <w:rsid w:val="0067799E"/>
    <w:rsid w:val="006903DF"/>
    <w:rsid w:val="006A16EA"/>
    <w:rsid w:val="006A6D39"/>
    <w:rsid w:val="006C0DE9"/>
    <w:rsid w:val="006C5F00"/>
    <w:rsid w:val="00707423"/>
    <w:rsid w:val="0072406A"/>
    <w:rsid w:val="00753C77"/>
    <w:rsid w:val="0076263A"/>
    <w:rsid w:val="007912C7"/>
    <w:rsid w:val="007B0DCB"/>
    <w:rsid w:val="007D1043"/>
    <w:rsid w:val="007F6D88"/>
    <w:rsid w:val="00804D18"/>
    <w:rsid w:val="0080754A"/>
    <w:rsid w:val="00874253"/>
    <w:rsid w:val="008C00A6"/>
    <w:rsid w:val="008D7814"/>
    <w:rsid w:val="008F65A2"/>
    <w:rsid w:val="00933525"/>
    <w:rsid w:val="0093631B"/>
    <w:rsid w:val="00961E31"/>
    <w:rsid w:val="00983B6E"/>
    <w:rsid w:val="009F271E"/>
    <w:rsid w:val="00A15531"/>
    <w:rsid w:val="00A20935"/>
    <w:rsid w:val="00A81B62"/>
    <w:rsid w:val="00A902DA"/>
    <w:rsid w:val="00AA09CD"/>
    <w:rsid w:val="00AE6703"/>
    <w:rsid w:val="00B0153D"/>
    <w:rsid w:val="00B32A70"/>
    <w:rsid w:val="00B37341"/>
    <w:rsid w:val="00B43600"/>
    <w:rsid w:val="00B7385F"/>
    <w:rsid w:val="00B75A7E"/>
    <w:rsid w:val="00BA3178"/>
    <w:rsid w:val="00BC15F4"/>
    <w:rsid w:val="00C02FE3"/>
    <w:rsid w:val="00C13424"/>
    <w:rsid w:val="00C57975"/>
    <w:rsid w:val="00CB0F64"/>
    <w:rsid w:val="00CB4442"/>
    <w:rsid w:val="00CD6040"/>
    <w:rsid w:val="00CD7E98"/>
    <w:rsid w:val="00D03F8E"/>
    <w:rsid w:val="00D1726D"/>
    <w:rsid w:val="00D234BE"/>
    <w:rsid w:val="00D33DED"/>
    <w:rsid w:val="00D82F0B"/>
    <w:rsid w:val="00D914D9"/>
    <w:rsid w:val="00DB4BBA"/>
    <w:rsid w:val="00DC0B4A"/>
    <w:rsid w:val="00E25338"/>
    <w:rsid w:val="00E35B58"/>
    <w:rsid w:val="00EA5914"/>
    <w:rsid w:val="00EA6316"/>
    <w:rsid w:val="00EA787B"/>
    <w:rsid w:val="00F15A9B"/>
    <w:rsid w:val="00F25ABC"/>
    <w:rsid w:val="00FA3DC4"/>
    <w:rsid w:val="00FA5018"/>
    <w:rsid w:val="00FA6D27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BAB1C"/>
  <w15:chartTrackingRefBased/>
  <w15:docId w15:val="{F1CDA55E-0FFA-41DE-94D4-7F1F839B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35"/>
    <w:pPr>
      <w:spacing w:before="80" w:after="120" w:line="240" w:lineRule="auto"/>
      <w:jc w:val="both"/>
    </w:pPr>
    <w:rPr>
      <w:rFonts w:eastAsiaTheme="minorEastAs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0935"/>
    <w:pPr>
      <w:numPr>
        <w:numId w:val="8"/>
      </w:numPr>
      <w:spacing w:before="360" w:after="0"/>
      <w:ind w:left="431" w:hanging="431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0935"/>
    <w:pPr>
      <w:numPr>
        <w:ilvl w:val="1"/>
        <w:numId w:val="8"/>
      </w:numPr>
      <w:spacing w:before="240" w:after="0" w:line="271" w:lineRule="auto"/>
      <w:outlineLvl w:val="1"/>
    </w:pPr>
    <w:rPr>
      <w:rFonts w:asciiTheme="majorHAnsi" w:eastAsiaTheme="minorHAnsi" w:hAnsiTheme="majorHAnsi" w:cstheme="majorBidi"/>
      <w:smallCaps/>
      <w:sz w:val="32"/>
      <w:szCs w:val="28"/>
      <w:lang w:val="en-US"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0935"/>
    <w:pPr>
      <w:numPr>
        <w:ilvl w:val="2"/>
        <w:numId w:val="8"/>
      </w:numPr>
      <w:spacing w:before="200" w:after="0" w:line="271" w:lineRule="auto"/>
      <w:outlineLvl w:val="2"/>
    </w:pPr>
    <w:rPr>
      <w:rFonts w:asciiTheme="majorHAnsi" w:eastAsiaTheme="minorHAnsi" w:hAnsiTheme="majorHAnsi" w:cstheme="majorBidi"/>
      <w:iCs/>
      <w:smallCaps/>
      <w:spacing w:val="5"/>
      <w:sz w:val="26"/>
      <w:szCs w:val="26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27A72"/>
    <w:pPr>
      <w:spacing w:after="0" w:line="271" w:lineRule="auto"/>
      <w:outlineLvl w:val="3"/>
    </w:pPr>
    <w:rPr>
      <w:rFonts w:eastAsiaTheme="minorHAnsi" w:cstheme="majorBidi"/>
      <w:bCs/>
      <w:smallCaps/>
      <w:spacing w:val="5"/>
      <w:szCs w:val="24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7A72"/>
    <w:pPr>
      <w:numPr>
        <w:ilvl w:val="4"/>
        <w:numId w:val="8"/>
      </w:num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Cs w:val="24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7A72"/>
    <w:pPr>
      <w:numPr>
        <w:ilvl w:val="5"/>
        <w:numId w:val="8"/>
      </w:num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7A72"/>
    <w:pPr>
      <w:numPr>
        <w:ilvl w:val="6"/>
        <w:numId w:val="11"/>
      </w:num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7A72"/>
    <w:pPr>
      <w:numPr>
        <w:ilvl w:val="7"/>
        <w:numId w:val="11"/>
      </w:num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7A72"/>
    <w:pPr>
      <w:numPr>
        <w:ilvl w:val="8"/>
        <w:numId w:val="11"/>
      </w:num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0935"/>
    <w:rPr>
      <w:rFonts w:asciiTheme="majorHAnsi" w:hAnsiTheme="majorHAnsi" w:cstheme="majorBidi"/>
      <w:smallCaps/>
      <w:spacing w:val="5"/>
      <w:sz w:val="36"/>
      <w:szCs w:val="36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0935"/>
    <w:rPr>
      <w:rFonts w:asciiTheme="majorHAnsi" w:hAnsiTheme="majorHAnsi" w:cstheme="majorBidi"/>
      <w:smallCaps/>
      <w:sz w:val="32"/>
      <w:szCs w:val="28"/>
      <w:lang w:val="en-US"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0935"/>
    <w:rPr>
      <w:rFonts w:asciiTheme="majorHAnsi" w:hAnsiTheme="majorHAnsi" w:cstheme="majorBidi"/>
      <w:iCs/>
      <w:smallCaps/>
      <w:spacing w:val="5"/>
      <w:sz w:val="26"/>
      <w:szCs w:val="26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27A72"/>
    <w:rPr>
      <w:rFonts w:ascii="Times New Roman" w:hAnsi="Times New Roman" w:cstheme="majorBidi"/>
      <w:bCs/>
      <w:smallCaps/>
      <w:spacing w:val="5"/>
      <w:sz w:val="24"/>
      <w:szCs w:val="24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7A72"/>
    <w:rPr>
      <w:rFonts w:asciiTheme="majorHAnsi" w:hAnsiTheme="majorHAnsi" w:cstheme="majorBidi"/>
      <w:i/>
      <w:iCs/>
      <w:sz w:val="24"/>
      <w:szCs w:val="24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7A72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7A72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7A72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7A72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527A72"/>
    <w:pPr>
      <w:spacing w:after="300"/>
      <w:contextualSpacing/>
    </w:pPr>
    <w:rPr>
      <w:rFonts w:eastAsiaTheme="minorHAnsi" w:cstheme="majorBidi"/>
      <w:smallCaps/>
      <w:color w:val="5B9BD5" w:themeColor="accent5"/>
      <w:sz w:val="52"/>
      <w:szCs w:val="5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527A72"/>
    <w:rPr>
      <w:rFonts w:ascii="Times New Roman" w:hAnsi="Times New Roman" w:cstheme="majorBidi"/>
      <w:smallCaps/>
      <w:color w:val="5B9BD5" w:themeColor="accent5"/>
      <w:sz w:val="52"/>
      <w:szCs w:val="52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527A72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link w:val="Topptekst"/>
    <w:uiPriority w:val="99"/>
    <w:rsid w:val="00527A72"/>
    <w:rPr>
      <w:rFonts w:ascii="Times New Roman" w:eastAsiaTheme="minorEastAsia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527A72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link w:val="Bunntekst"/>
    <w:uiPriority w:val="99"/>
    <w:rsid w:val="00527A72"/>
    <w:rPr>
      <w:rFonts w:ascii="Times New Roman" w:eastAsiaTheme="minorEastAsia" w:hAnsi="Times New Roman"/>
      <w:sz w:val="24"/>
    </w:rPr>
  </w:style>
  <w:style w:type="paragraph" w:styleId="Listeavsnitt">
    <w:name w:val="List Paragraph"/>
    <w:basedOn w:val="Normal"/>
    <w:uiPriority w:val="34"/>
    <w:qFormat/>
    <w:rsid w:val="00527A72"/>
    <w:pPr>
      <w:ind w:left="720"/>
      <w:contextualSpacing/>
    </w:pPr>
    <w:rPr>
      <w:rFonts w:asciiTheme="majorHAnsi" w:eastAsiaTheme="minorHAnsi" w:hAnsiTheme="majorHAnsi" w:cstheme="majorBidi"/>
      <w:sz w:val="22"/>
    </w:rPr>
  </w:style>
  <w:style w:type="paragraph" w:customStyle="1" w:styleId="EndNoteBibliographyTitle">
    <w:name w:val="EndNote Bibliography Title"/>
    <w:basedOn w:val="Normal"/>
    <w:link w:val="EndNoteBibliographyTitleTegn"/>
    <w:rsid w:val="00527A72"/>
    <w:pPr>
      <w:spacing w:after="0"/>
      <w:jc w:val="center"/>
    </w:pPr>
    <w:rPr>
      <w:rFonts w:cs="Times New Roman"/>
    </w:rPr>
  </w:style>
  <w:style w:type="character" w:customStyle="1" w:styleId="EndNoteBibliographyTitleTegn">
    <w:name w:val="EndNote Bibliography Title Tegn"/>
    <w:link w:val="EndNoteBibliographyTitle"/>
    <w:rsid w:val="00527A72"/>
    <w:rPr>
      <w:rFonts w:ascii="Times New Roman" w:eastAsiaTheme="minorEastAsia" w:hAnsi="Times New Roman" w:cs="Times New Roman"/>
      <w:sz w:val="24"/>
    </w:rPr>
  </w:style>
  <w:style w:type="paragraph" w:customStyle="1" w:styleId="EndNoteBibliography">
    <w:name w:val="EndNote Bibliography"/>
    <w:basedOn w:val="Normal"/>
    <w:link w:val="EndNoteBibliographyTegn"/>
    <w:rsid w:val="00527A72"/>
    <w:rPr>
      <w:rFonts w:cs="Times New Roman"/>
    </w:rPr>
  </w:style>
  <w:style w:type="character" w:customStyle="1" w:styleId="EndNoteBibliographyTegn">
    <w:name w:val="EndNote Bibliography Tegn"/>
    <w:link w:val="EndNoteBibliography"/>
    <w:rsid w:val="00527A72"/>
    <w:rPr>
      <w:rFonts w:ascii="Times New Roman" w:eastAsiaTheme="minorEastAsia" w:hAnsi="Times New Roman" w:cs="Times New Roman"/>
      <w:sz w:val="24"/>
    </w:rPr>
  </w:style>
  <w:style w:type="character" w:customStyle="1" w:styleId="MTEquationSection">
    <w:name w:val="MTEquationSection"/>
    <w:rsid w:val="00527A72"/>
    <w:rPr>
      <w:rFonts w:ascii="Times New Roman" w:eastAsia="Times New Roman" w:hAnsi="Times New Roman" w:cs="Times New Roman"/>
      <w:vanish/>
      <w:color w:val="FF0000"/>
      <w:spacing w:val="0"/>
      <w:sz w:val="24"/>
      <w:szCs w:val="22"/>
      <w:lang w:bidi="ar-SA"/>
    </w:rPr>
  </w:style>
  <w:style w:type="paragraph" w:customStyle="1" w:styleId="MTDisplayEquation">
    <w:name w:val="MTDisplayEquation"/>
    <w:basedOn w:val="Normal"/>
    <w:next w:val="Normal"/>
    <w:link w:val="MTDisplayEquationTegn"/>
    <w:rsid w:val="00527A72"/>
    <w:pPr>
      <w:tabs>
        <w:tab w:val="center" w:pos="4540"/>
        <w:tab w:val="right" w:pos="9080"/>
      </w:tabs>
    </w:pPr>
    <w:rPr>
      <w:lang w:eastAsia="nb-NO"/>
    </w:rPr>
  </w:style>
  <w:style w:type="character" w:customStyle="1" w:styleId="MTDisplayEquationTegn">
    <w:name w:val="MTDisplayEquation Tegn"/>
    <w:link w:val="MTDisplayEquation"/>
    <w:rsid w:val="00527A72"/>
    <w:rPr>
      <w:rFonts w:ascii="Times New Roman" w:eastAsiaTheme="minorEastAsia" w:hAnsi="Times New Roman"/>
      <w:sz w:val="24"/>
      <w:lang w:eastAsia="nb-NO"/>
    </w:rPr>
  </w:style>
  <w:style w:type="character" w:customStyle="1" w:styleId="apple-converted-space">
    <w:name w:val="apple-converted-space"/>
    <w:basedOn w:val="Standardskriftforavsnitt"/>
    <w:rsid w:val="00527A72"/>
  </w:style>
  <w:style w:type="paragraph" w:customStyle="1" w:styleId="HeaderOdd">
    <w:name w:val="Header Odd"/>
    <w:basedOn w:val="Ingenmellomrom"/>
    <w:rsid w:val="00527A72"/>
    <w:pPr>
      <w:pBdr>
        <w:bottom w:val="single" w:sz="4" w:space="1" w:color="4472C4" w:themeColor="accent1"/>
      </w:pBdr>
      <w:spacing w:before="0"/>
      <w:jc w:val="right"/>
    </w:pPr>
    <w:rPr>
      <w:rFonts w:asciiTheme="minorHAnsi" w:eastAsiaTheme="minorEastAsia" w:hAnsiTheme="minorHAnsi" w:cstheme="minorBidi"/>
      <w:b/>
      <w:bCs/>
      <w:color w:val="44546A" w:themeColor="text2"/>
      <w:sz w:val="20"/>
      <w:szCs w:val="23"/>
      <w:lang w:val="nb-NO" w:eastAsia="ja-JP"/>
    </w:rPr>
  </w:style>
  <w:style w:type="paragraph" w:styleId="Ingenmellomrom">
    <w:name w:val="No Spacing"/>
    <w:basedOn w:val="Normal"/>
    <w:link w:val="IngenmellomromTegn"/>
    <w:uiPriority w:val="1"/>
    <w:rsid w:val="00527A72"/>
    <w:pPr>
      <w:spacing w:after="0"/>
    </w:pPr>
    <w:rPr>
      <w:rFonts w:asciiTheme="majorHAnsi" w:eastAsiaTheme="minorHAnsi" w:hAnsiTheme="majorHAnsi" w:cstheme="majorBidi"/>
      <w:sz w:val="22"/>
      <w:lang w:val="en-US"/>
    </w:rPr>
  </w:style>
  <w:style w:type="paragraph" w:customStyle="1" w:styleId="HeaderLeft">
    <w:name w:val="Header Left"/>
    <w:basedOn w:val="Topptekst"/>
    <w:uiPriority w:val="35"/>
    <w:qFormat/>
    <w:rsid w:val="00527A72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before="0" w:after="200" w:line="396" w:lineRule="auto"/>
      <w:jc w:val="left"/>
    </w:pPr>
    <w:rPr>
      <w:color w:val="7F7F7F" w:themeColor="text1" w:themeTint="80"/>
      <w:sz w:val="20"/>
      <w:szCs w:val="20"/>
      <w:lang w:eastAsia="ja-JP"/>
    </w:rPr>
  </w:style>
  <w:style w:type="paragraph" w:styleId="INNH1">
    <w:name w:val="toc 1"/>
    <w:aliases w:val="times"/>
    <w:basedOn w:val="Normal"/>
    <w:next w:val="Normal"/>
    <w:autoRedefine/>
    <w:uiPriority w:val="39"/>
    <w:unhideWhenUsed/>
    <w:rsid w:val="00527A72"/>
    <w:pPr>
      <w:tabs>
        <w:tab w:val="right" w:leader="dot" w:pos="9060"/>
      </w:tabs>
      <w:spacing w:after="0"/>
      <w:jc w:val="left"/>
    </w:pPr>
    <w:rPr>
      <w:b/>
      <w:bCs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527A72"/>
    <w:pPr>
      <w:spacing w:before="60" w:after="0"/>
      <w:ind w:left="238"/>
      <w:jc w:val="left"/>
    </w:pPr>
    <w:rPr>
      <w:sz w:val="22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527A72"/>
    <w:pPr>
      <w:spacing w:before="40" w:after="0"/>
      <w:ind w:left="482"/>
      <w:jc w:val="left"/>
    </w:pPr>
    <w:rPr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27A72"/>
    <w:pPr>
      <w:spacing w:before="0" w:after="0"/>
      <w:ind w:left="720"/>
      <w:jc w:val="left"/>
    </w:pPr>
    <w:rPr>
      <w:smallCaps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527A72"/>
    <w:pPr>
      <w:spacing w:before="0" w:after="0"/>
      <w:ind w:left="960"/>
      <w:jc w:val="left"/>
    </w:pPr>
    <w:rPr>
      <w:rFonts w:ascii="Calibri" w:hAnsi="Calibr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527A72"/>
    <w:pPr>
      <w:spacing w:before="0" w:after="0"/>
      <w:ind w:left="1200"/>
      <w:jc w:val="left"/>
    </w:pPr>
    <w:rPr>
      <w:rFonts w:ascii="Calibri" w:hAnsi="Calibr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527A72"/>
    <w:pPr>
      <w:spacing w:before="0" w:after="0"/>
      <w:ind w:left="1440"/>
      <w:jc w:val="left"/>
    </w:pPr>
    <w:rPr>
      <w:rFonts w:ascii="Calibri" w:hAnsi="Calibr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527A72"/>
    <w:pPr>
      <w:spacing w:before="0" w:after="0"/>
      <w:ind w:left="1680"/>
      <w:jc w:val="left"/>
    </w:pPr>
    <w:rPr>
      <w:rFonts w:ascii="Calibri" w:hAnsi="Calibr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527A72"/>
    <w:pPr>
      <w:spacing w:before="0" w:after="0"/>
      <w:ind w:left="1920"/>
      <w:jc w:val="left"/>
    </w:pPr>
    <w:rPr>
      <w:rFonts w:ascii="Calibri" w:hAnsi="Calibri"/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27A72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527A72"/>
    <w:rPr>
      <w:rFonts w:ascii="Times New Roman" w:eastAsiaTheme="minorEastAsia" w:hAnsi="Times New Roman"/>
      <w:sz w:val="20"/>
      <w:szCs w:val="20"/>
    </w:rPr>
  </w:style>
  <w:style w:type="paragraph" w:styleId="Bildetekst">
    <w:name w:val="caption"/>
    <w:basedOn w:val="Normal"/>
    <w:next w:val="Normal"/>
    <w:uiPriority w:val="35"/>
    <w:unhideWhenUsed/>
    <w:rsid w:val="00527A72"/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unhideWhenUsed/>
    <w:rsid w:val="00527A72"/>
    <w:pPr>
      <w:spacing w:before="0" w:after="0"/>
    </w:pPr>
    <w:rPr>
      <w:smallCaps/>
      <w:sz w:val="20"/>
    </w:rPr>
  </w:style>
  <w:style w:type="character" w:styleId="Merknadsreferanse">
    <w:name w:val="annotation reference"/>
    <w:uiPriority w:val="99"/>
    <w:semiHidden/>
    <w:unhideWhenUsed/>
    <w:rsid w:val="00527A72"/>
    <w:rPr>
      <w:sz w:val="16"/>
      <w:szCs w:val="16"/>
    </w:rPr>
  </w:style>
  <w:style w:type="paragraph" w:styleId="Undertittel">
    <w:name w:val="Subtitle"/>
    <w:aliases w:val="Tabelltekst"/>
    <w:basedOn w:val="Normal"/>
    <w:next w:val="Normal"/>
    <w:link w:val="UndertittelTegn"/>
    <w:uiPriority w:val="11"/>
    <w:qFormat/>
    <w:rsid w:val="00527A72"/>
    <w:pPr>
      <w:spacing w:after="0"/>
      <w:jc w:val="left"/>
    </w:pPr>
    <w:rPr>
      <w:rFonts w:ascii="Calibri" w:eastAsiaTheme="minorHAnsi" w:hAnsi="Calibri" w:cstheme="majorBidi"/>
      <w:iCs/>
      <w:spacing w:val="10"/>
      <w:sz w:val="22"/>
      <w:szCs w:val="28"/>
      <w:lang w:val="en-US"/>
    </w:rPr>
  </w:style>
  <w:style w:type="character" w:customStyle="1" w:styleId="UndertittelTegn">
    <w:name w:val="Undertittel Tegn"/>
    <w:aliases w:val="Tabelltekst Tegn"/>
    <w:basedOn w:val="Standardskriftforavsnitt"/>
    <w:link w:val="Undertittel"/>
    <w:uiPriority w:val="11"/>
    <w:rsid w:val="00527A72"/>
    <w:rPr>
      <w:rFonts w:ascii="Calibri" w:hAnsi="Calibri" w:cstheme="majorBidi"/>
      <w:iCs/>
      <w:spacing w:val="10"/>
      <w:szCs w:val="28"/>
      <w:lang w:val="en-US"/>
    </w:rPr>
  </w:style>
  <w:style w:type="character" w:styleId="Hyperkobling">
    <w:name w:val="Hyperlink"/>
    <w:uiPriority w:val="99"/>
    <w:unhideWhenUsed/>
    <w:rsid w:val="00527A72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27A72"/>
    <w:rPr>
      <w:color w:val="800080"/>
      <w:u w:val="single"/>
    </w:rPr>
  </w:style>
  <w:style w:type="character" w:styleId="Sterk">
    <w:name w:val="Strong"/>
    <w:uiPriority w:val="22"/>
    <w:qFormat/>
    <w:rsid w:val="00527A72"/>
    <w:rPr>
      <w:b/>
      <w:bCs/>
    </w:rPr>
  </w:style>
  <w:style w:type="character" w:styleId="Utheving">
    <w:name w:val="Emphasis"/>
    <w:uiPriority w:val="20"/>
    <w:qFormat/>
    <w:rsid w:val="00527A72"/>
    <w:rPr>
      <w:b/>
      <w:bCs/>
      <w:i/>
      <w:iCs/>
      <w:spacing w:val="10"/>
    </w:rPr>
  </w:style>
  <w:style w:type="paragraph" w:styleId="NormalWeb">
    <w:name w:val="Normal (Web)"/>
    <w:basedOn w:val="Normal"/>
    <w:uiPriority w:val="99"/>
    <w:semiHidden/>
    <w:unhideWhenUsed/>
    <w:rsid w:val="00527A72"/>
    <w:pPr>
      <w:spacing w:before="100" w:beforeAutospacing="1" w:after="100" w:afterAutospacing="1"/>
    </w:pPr>
    <w:rPr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7A7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27A72"/>
    <w:rPr>
      <w:rFonts w:ascii="Times New Roman" w:eastAsiaTheme="minorEastAsia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7A7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27A72"/>
    <w:rPr>
      <w:rFonts w:ascii="Tahoma" w:eastAsiaTheme="minorEastAsi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527A7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uiPriority w:val="99"/>
    <w:semiHidden/>
    <w:rsid w:val="00527A72"/>
    <w:rPr>
      <w:color w:val="80808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27A72"/>
    <w:rPr>
      <w:rFonts w:asciiTheme="majorHAnsi" w:hAnsiTheme="majorHAnsi" w:cstheme="majorBidi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527A72"/>
    <w:rPr>
      <w:rFonts w:asciiTheme="majorHAnsi" w:eastAsiaTheme="minorHAnsi" w:hAnsiTheme="majorHAnsi" w:cstheme="majorBidi"/>
      <w:i/>
      <w:iCs/>
      <w:sz w:val="22"/>
      <w:lang w:val="en-US"/>
    </w:rPr>
  </w:style>
  <w:style w:type="character" w:customStyle="1" w:styleId="SitatTegn">
    <w:name w:val="Sitat Tegn"/>
    <w:basedOn w:val="Standardskriftforavsnitt"/>
    <w:link w:val="Sitat"/>
    <w:uiPriority w:val="29"/>
    <w:rsid w:val="00527A72"/>
    <w:rPr>
      <w:rFonts w:asciiTheme="majorHAnsi" w:hAnsiTheme="majorHAnsi" w:cstheme="majorBidi"/>
      <w:i/>
      <w:iCs/>
      <w:lang w:val="en-US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7A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eastAsiaTheme="minorHAnsi" w:hAnsiTheme="majorHAnsi" w:cstheme="majorBidi"/>
      <w:i/>
      <w:iCs/>
      <w:sz w:val="22"/>
      <w:lang w:val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7A72"/>
    <w:rPr>
      <w:rFonts w:asciiTheme="majorHAnsi" w:hAnsiTheme="majorHAnsi" w:cstheme="majorBidi"/>
      <w:i/>
      <w:iCs/>
      <w:lang w:val="en-US"/>
    </w:rPr>
  </w:style>
  <w:style w:type="character" w:styleId="Svakutheving">
    <w:name w:val="Subtle Emphasis"/>
    <w:uiPriority w:val="19"/>
    <w:qFormat/>
    <w:rsid w:val="00527A72"/>
    <w:rPr>
      <w:i/>
      <w:iCs/>
    </w:rPr>
  </w:style>
  <w:style w:type="character" w:styleId="Sterkutheving">
    <w:name w:val="Intense Emphasis"/>
    <w:uiPriority w:val="21"/>
    <w:qFormat/>
    <w:rsid w:val="00527A72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27A72"/>
    <w:rPr>
      <w:smallCaps/>
    </w:rPr>
  </w:style>
  <w:style w:type="character" w:styleId="Sterkreferanse">
    <w:name w:val="Intense Reference"/>
    <w:uiPriority w:val="32"/>
    <w:qFormat/>
    <w:rsid w:val="00527A72"/>
    <w:rPr>
      <w:b/>
      <w:bCs/>
      <w:smallCaps/>
    </w:rPr>
  </w:style>
  <w:style w:type="character" w:styleId="Boktittel">
    <w:name w:val="Book Title"/>
    <w:basedOn w:val="Standardskriftforavsnitt"/>
    <w:uiPriority w:val="33"/>
    <w:qFormat/>
    <w:rsid w:val="00527A72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27A72"/>
    <w:pPr>
      <w:numPr>
        <w:numId w:val="0"/>
      </w:numPr>
      <w:outlineLvl w:val="9"/>
    </w:pPr>
    <w:rPr>
      <w:lang w:val="en-GB" w:bidi="en-US"/>
    </w:rPr>
  </w:style>
  <w:style w:type="paragraph" w:styleId="Revisjon">
    <w:name w:val="Revision"/>
    <w:uiPriority w:val="99"/>
    <w:semiHidden/>
    <w:rsid w:val="00527A72"/>
    <w:rPr>
      <w:rFonts w:ascii="Times New Roman" w:eastAsia="Times New Roman" w:hAnsi="Times New Roman"/>
      <w:sz w:val="24"/>
      <w:lang w:val="en-US"/>
    </w:rPr>
  </w:style>
  <w:style w:type="numbering" w:customStyle="1" w:styleId="Stil1">
    <w:name w:val="Stil1"/>
    <w:uiPriority w:val="99"/>
    <w:rsid w:val="00527A72"/>
    <w:pPr>
      <w:numPr>
        <w:numId w:val="3"/>
      </w:numPr>
    </w:pPr>
  </w:style>
  <w:style w:type="character" w:styleId="Ulstomtale">
    <w:name w:val="Unresolved Mention"/>
    <w:basedOn w:val="Standardskriftforavsnitt"/>
    <w:uiPriority w:val="99"/>
    <w:semiHidden/>
    <w:unhideWhenUsed/>
    <w:rsid w:val="00D2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@matrad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trad.no/om-oss/generelle-vilka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kkreditert.no/no/akkrediterte-organisasjoner/akkrediteringsomfang/?AkkId=5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8C2631215A904F89D0C18FFAACADFA" ma:contentTypeVersion="12" ma:contentTypeDescription="Opprett et nytt dokument." ma:contentTypeScope="" ma:versionID="01d2c37926e212793b9d60e81170e2c4">
  <xsd:schema xmlns:xsd="http://www.w3.org/2001/XMLSchema" xmlns:xs="http://www.w3.org/2001/XMLSchema" xmlns:p="http://schemas.microsoft.com/office/2006/metadata/properties" xmlns:ns2="40c380fe-e138-47ae-a963-5be0827da912" xmlns:ns3="41a8b8ec-9f9e-4770-893d-e85168999148" targetNamespace="http://schemas.microsoft.com/office/2006/metadata/properties" ma:root="true" ma:fieldsID="92188b51c26925df34b364c4c900d4fd" ns2:_="" ns3:_="">
    <xsd:import namespace="40c380fe-e138-47ae-a963-5be0827da912"/>
    <xsd:import namespace="41a8b8ec-9f9e-4770-893d-e85168999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380fe-e138-47ae-a963-5be0827d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3748b414-9fad-41cc-a9fc-3eb6b91e3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b8ec-9f9e-4770-893d-e851689991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e603ff-a0dc-4b56-9ec2-9201e512a513}" ma:internalName="TaxCatchAll" ma:showField="CatchAllData" ma:web="41a8b8ec-9f9e-4770-893d-e85168999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8b8ec-9f9e-4770-893d-e85168999148" xsi:nil="true"/>
    <lcf76f155ced4ddcb4097134ff3c332f xmlns="40c380fe-e138-47ae-a963-5be0827da9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B1CE7-CAAB-4C08-BEBA-518132E6F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DB83A-63D1-441A-896E-ACD59E533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380fe-e138-47ae-a963-5be0827da912"/>
    <ds:schemaRef ds:uri="41a8b8ec-9f9e-4770-893d-e85168999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65A51-AC49-4043-A702-8DF4C865AAF6}">
  <ds:schemaRefs>
    <ds:schemaRef ds:uri="http://schemas.microsoft.com/office/2006/metadata/properties"/>
    <ds:schemaRef ds:uri="http://schemas.microsoft.com/office/infopath/2007/PartnerControls"/>
    <ds:schemaRef ds:uri="41a8b8ec-9f9e-4770-893d-e85168999148"/>
    <ds:schemaRef ds:uri="40c380fe-e138-47ae-a963-5be0827da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Nygård</dc:creator>
  <cp:keywords/>
  <dc:description/>
  <cp:lastModifiedBy>Charlotte Staurem</cp:lastModifiedBy>
  <cp:revision>59</cp:revision>
  <cp:lastPrinted>2024-10-24T09:38:00Z</cp:lastPrinted>
  <dcterms:created xsi:type="dcterms:W3CDTF">2019-01-09T12:15:00Z</dcterms:created>
  <dcterms:modified xsi:type="dcterms:W3CDTF">2026-01-23T12:08:00Z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0x010100008C2631215A904F89D0C18FFAACADFA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